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1B" w:rsidRDefault="00B746E7">
      <w:pPr>
        <w:spacing w:after="0" w:line="259" w:lineRule="auto"/>
        <w:ind w:left="-5"/>
        <w:rPr>
          <w:rFonts w:ascii="Arial" w:hAnsi="Arial" w:cs="Arial"/>
          <w:b/>
          <w:u w:val="single" w:color="000000"/>
        </w:rPr>
      </w:pPr>
      <w:r>
        <w:rPr>
          <w:rFonts w:ascii="Arial" w:hAnsi="Arial" w:cs="Arial"/>
          <w:b/>
          <w:u w:val="single" w:color="000000"/>
        </w:rPr>
        <w:t xml:space="preserve">MINUTES of the </w:t>
      </w:r>
      <w:r w:rsidR="00224129" w:rsidRPr="00942FC6">
        <w:rPr>
          <w:rFonts w:ascii="Arial" w:hAnsi="Arial" w:cs="Arial"/>
          <w:b/>
          <w:u w:val="single" w:color="000000"/>
        </w:rPr>
        <w:t xml:space="preserve">THORVERTON PARISH COUNCIL </w:t>
      </w:r>
      <w:r w:rsidR="006E5B3F" w:rsidRPr="00942FC6">
        <w:rPr>
          <w:rFonts w:ascii="Arial" w:hAnsi="Arial" w:cs="Arial"/>
          <w:b/>
          <w:u w:val="single" w:color="000000"/>
        </w:rPr>
        <w:t>EXTRAORDINARY MEETING held on</w:t>
      </w:r>
      <w:r>
        <w:rPr>
          <w:rFonts w:ascii="Arial" w:hAnsi="Arial" w:cs="Arial"/>
          <w:u w:color="000000"/>
        </w:rPr>
        <w:t xml:space="preserve">                  90</w:t>
      </w:r>
      <w:r w:rsidR="006E5B3F" w:rsidRPr="00942FC6">
        <w:rPr>
          <w:rFonts w:ascii="Arial" w:hAnsi="Arial" w:cs="Arial"/>
          <w:b/>
          <w:u w:val="single" w:color="000000"/>
        </w:rPr>
        <w:t xml:space="preserve"> </w:t>
      </w:r>
    </w:p>
    <w:p w:rsidR="008E37FD" w:rsidRPr="00942FC6" w:rsidRDefault="00B746E7">
      <w:pPr>
        <w:spacing w:after="0" w:line="259" w:lineRule="auto"/>
        <w:ind w:left="-5"/>
        <w:rPr>
          <w:rFonts w:ascii="Arial" w:hAnsi="Arial" w:cs="Arial"/>
        </w:rPr>
      </w:pPr>
      <w:r>
        <w:rPr>
          <w:rFonts w:ascii="Arial" w:hAnsi="Arial" w:cs="Arial"/>
          <w:b/>
          <w:u w:val="single" w:color="000000"/>
        </w:rPr>
        <w:t xml:space="preserve">Tuesday </w:t>
      </w:r>
      <w:r w:rsidR="006E5B3F" w:rsidRPr="00942FC6">
        <w:rPr>
          <w:rFonts w:ascii="Arial" w:hAnsi="Arial" w:cs="Arial"/>
          <w:b/>
          <w:u w:val="single" w:color="000000"/>
        </w:rPr>
        <w:t>October 25</w:t>
      </w:r>
      <w:r w:rsidR="006E5B3F" w:rsidRPr="00942FC6">
        <w:rPr>
          <w:rFonts w:ascii="Arial" w:hAnsi="Arial" w:cs="Arial"/>
          <w:b/>
          <w:u w:val="single" w:color="000000"/>
          <w:vertAlign w:val="superscript"/>
        </w:rPr>
        <w:t>th</w:t>
      </w:r>
      <w:r w:rsidR="00942FC6">
        <w:rPr>
          <w:rFonts w:ascii="Arial" w:hAnsi="Arial" w:cs="Arial"/>
          <w:b/>
          <w:u w:val="single" w:color="000000"/>
        </w:rPr>
        <w:t xml:space="preserve"> 2016</w:t>
      </w:r>
      <w:r w:rsidR="00BE621B">
        <w:rPr>
          <w:rFonts w:ascii="Arial" w:hAnsi="Arial" w:cs="Arial"/>
          <w:b/>
          <w:u w:val="single" w:color="000000"/>
        </w:rPr>
        <w:t>,</w:t>
      </w:r>
      <w:r w:rsidR="0053372A">
        <w:rPr>
          <w:rFonts w:ascii="Arial" w:hAnsi="Arial" w:cs="Arial"/>
          <w:b/>
          <w:u w:val="single" w:color="000000"/>
        </w:rPr>
        <w:t xml:space="preserve"> at 6</w:t>
      </w:r>
      <w:r w:rsidR="00942FC6">
        <w:rPr>
          <w:rFonts w:ascii="Arial" w:hAnsi="Arial" w:cs="Arial"/>
          <w:b/>
          <w:u w:val="single" w:color="000000"/>
        </w:rPr>
        <w:t>.30pm</w:t>
      </w:r>
      <w:r w:rsidR="00BE621B">
        <w:rPr>
          <w:rFonts w:ascii="Arial" w:hAnsi="Arial" w:cs="Arial"/>
          <w:b/>
          <w:u w:val="single" w:color="000000"/>
        </w:rPr>
        <w:t>,</w:t>
      </w:r>
      <w:r w:rsidR="006E5B3F" w:rsidRPr="00942FC6">
        <w:rPr>
          <w:rFonts w:ascii="Arial" w:hAnsi="Arial" w:cs="Arial"/>
          <w:b/>
          <w:u w:val="single" w:color="000000"/>
        </w:rPr>
        <w:t xml:space="preserve"> </w:t>
      </w:r>
      <w:r w:rsidR="0053372A">
        <w:rPr>
          <w:rFonts w:ascii="Arial" w:hAnsi="Arial" w:cs="Arial"/>
          <w:b/>
          <w:u w:val="single" w:color="000000"/>
        </w:rPr>
        <w:t>in</w:t>
      </w:r>
      <w:r w:rsidR="006E5B3F" w:rsidRPr="00942FC6">
        <w:rPr>
          <w:rFonts w:ascii="Arial" w:hAnsi="Arial" w:cs="Arial"/>
          <w:b/>
          <w:u w:val="single" w:color="000000"/>
        </w:rPr>
        <w:t xml:space="preserve"> the Thorverton Memorial Hall</w:t>
      </w:r>
    </w:p>
    <w:p w:rsidR="0058107A" w:rsidRPr="00942FC6" w:rsidRDefault="0058107A">
      <w:pPr>
        <w:spacing w:after="0" w:line="259" w:lineRule="auto"/>
        <w:ind w:left="-5"/>
        <w:rPr>
          <w:rFonts w:ascii="Arial" w:hAnsi="Arial" w:cs="Arial"/>
          <w:b/>
          <w:u w:val="single" w:color="000000"/>
        </w:rPr>
      </w:pPr>
    </w:p>
    <w:p w:rsidR="006E5B3F" w:rsidRPr="00942FC6" w:rsidRDefault="006E5B3F">
      <w:pPr>
        <w:spacing w:after="0" w:line="259" w:lineRule="auto"/>
        <w:ind w:left="-5"/>
        <w:rPr>
          <w:rFonts w:ascii="Arial" w:hAnsi="Arial" w:cs="Arial"/>
          <w:u w:color="000000"/>
        </w:rPr>
      </w:pPr>
      <w:r w:rsidRPr="00942FC6">
        <w:rPr>
          <w:rFonts w:ascii="Arial" w:hAnsi="Arial" w:cs="Arial"/>
          <w:b/>
          <w:u w:color="000000"/>
        </w:rPr>
        <w:t xml:space="preserve">Present: </w:t>
      </w:r>
      <w:r w:rsidRPr="00942FC6">
        <w:rPr>
          <w:rFonts w:ascii="Arial" w:hAnsi="Arial" w:cs="Arial"/>
          <w:u w:color="000000"/>
        </w:rPr>
        <w:t xml:space="preserve">Cllrs Bright, </w:t>
      </w:r>
      <w:r w:rsidR="002309B1" w:rsidRPr="00942FC6">
        <w:rPr>
          <w:rFonts w:ascii="Arial" w:hAnsi="Arial" w:cs="Arial"/>
          <w:u w:color="000000"/>
        </w:rPr>
        <w:t xml:space="preserve">Waldron, </w:t>
      </w:r>
      <w:r w:rsidRPr="00942FC6">
        <w:rPr>
          <w:rFonts w:ascii="Arial" w:hAnsi="Arial" w:cs="Arial"/>
          <w:u w:color="000000"/>
        </w:rPr>
        <w:t xml:space="preserve">Sims, </w:t>
      </w:r>
      <w:r w:rsidR="002309B1" w:rsidRPr="00942FC6">
        <w:rPr>
          <w:rFonts w:ascii="Arial" w:hAnsi="Arial" w:cs="Arial"/>
          <w:u w:color="000000"/>
        </w:rPr>
        <w:t xml:space="preserve">Spivey, </w:t>
      </w:r>
      <w:r w:rsidRPr="00942FC6">
        <w:rPr>
          <w:rFonts w:ascii="Arial" w:hAnsi="Arial" w:cs="Arial"/>
          <w:u w:color="000000"/>
        </w:rPr>
        <w:t>Reygate</w:t>
      </w:r>
      <w:r w:rsidR="002309B1" w:rsidRPr="00942FC6">
        <w:rPr>
          <w:rFonts w:ascii="Arial" w:hAnsi="Arial" w:cs="Arial"/>
          <w:u w:color="000000"/>
        </w:rPr>
        <w:t xml:space="preserve"> and Turner</w:t>
      </w:r>
    </w:p>
    <w:p w:rsidR="0053372A" w:rsidRDefault="006E5B3F" w:rsidP="006E5B3F">
      <w:pPr>
        <w:spacing w:after="0" w:line="259" w:lineRule="auto"/>
        <w:ind w:left="-5"/>
        <w:rPr>
          <w:rFonts w:ascii="Arial" w:hAnsi="Arial" w:cs="Arial"/>
          <w:u w:color="000000"/>
        </w:rPr>
      </w:pPr>
      <w:r w:rsidRPr="00942FC6">
        <w:rPr>
          <w:rFonts w:ascii="Arial" w:hAnsi="Arial" w:cs="Arial"/>
          <w:b/>
          <w:u w:color="000000"/>
        </w:rPr>
        <w:t xml:space="preserve">In attendance: </w:t>
      </w:r>
      <w:r w:rsidRPr="00942FC6">
        <w:rPr>
          <w:rFonts w:ascii="Arial" w:hAnsi="Arial" w:cs="Arial"/>
          <w:u w:color="000000"/>
        </w:rPr>
        <w:t>The Clerk</w:t>
      </w:r>
      <w:r w:rsidR="002309B1" w:rsidRPr="00942FC6">
        <w:rPr>
          <w:rFonts w:ascii="Arial" w:hAnsi="Arial" w:cs="Arial"/>
          <w:u w:color="000000"/>
        </w:rPr>
        <w:t xml:space="preserve"> and D/Cllr </w:t>
      </w:r>
      <w:r w:rsidR="0053372A">
        <w:rPr>
          <w:rFonts w:ascii="Arial" w:hAnsi="Arial" w:cs="Arial"/>
          <w:u w:color="000000"/>
        </w:rPr>
        <w:t>Deed</w:t>
      </w:r>
    </w:p>
    <w:p w:rsidR="00E9325A" w:rsidRPr="00942FC6" w:rsidRDefault="0053372A" w:rsidP="006E5B3F">
      <w:pPr>
        <w:spacing w:after="0" w:line="259" w:lineRule="auto"/>
        <w:ind w:left="-5"/>
        <w:rPr>
          <w:rFonts w:ascii="Arial" w:hAnsi="Arial" w:cs="Arial"/>
          <w:u w:color="000000"/>
        </w:rPr>
      </w:pPr>
      <w:r>
        <w:rPr>
          <w:rFonts w:ascii="Arial" w:hAnsi="Arial" w:cs="Arial"/>
          <w:u w:color="000000"/>
        </w:rPr>
        <w:t xml:space="preserve">Cllr Bright, </w:t>
      </w:r>
      <w:r w:rsidR="00A64888" w:rsidRPr="00942FC6">
        <w:rPr>
          <w:rFonts w:ascii="Arial" w:hAnsi="Arial" w:cs="Arial"/>
          <w:u w:color="000000"/>
        </w:rPr>
        <w:t xml:space="preserve">as Vice Chairman, took the Chair in the absence of </w:t>
      </w:r>
      <w:r w:rsidR="00BE621B">
        <w:rPr>
          <w:rFonts w:ascii="Arial" w:hAnsi="Arial" w:cs="Arial"/>
          <w:u w:color="000000"/>
        </w:rPr>
        <w:t xml:space="preserve">Chairman </w:t>
      </w:r>
      <w:r w:rsidR="00A64888" w:rsidRPr="00942FC6">
        <w:rPr>
          <w:rFonts w:ascii="Arial" w:hAnsi="Arial" w:cs="Arial"/>
          <w:u w:color="000000"/>
        </w:rPr>
        <w:t>Cllr Crang.</w:t>
      </w:r>
    </w:p>
    <w:p w:rsidR="006E5B3F" w:rsidRPr="00942FC6" w:rsidRDefault="006E5B3F" w:rsidP="006E5B3F">
      <w:pPr>
        <w:spacing w:after="0" w:line="259" w:lineRule="auto"/>
        <w:ind w:left="-5"/>
        <w:rPr>
          <w:rFonts w:ascii="Arial" w:hAnsi="Arial" w:cs="Arial"/>
          <w:u w:color="000000"/>
        </w:rPr>
      </w:pPr>
    </w:p>
    <w:p w:rsidR="006E5B3F" w:rsidRPr="00942FC6" w:rsidRDefault="006E5B3F" w:rsidP="006E5B3F">
      <w:pPr>
        <w:spacing w:after="0" w:line="259" w:lineRule="auto"/>
        <w:ind w:left="-5"/>
        <w:rPr>
          <w:rFonts w:ascii="Arial" w:hAnsi="Arial" w:cs="Arial"/>
          <w:b/>
          <w:u w:color="000000"/>
        </w:rPr>
      </w:pPr>
      <w:r w:rsidRPr="00942FC6">
        <w:rPr>
          <w:rFonts w:ascii="Arial" w:hAnsi="Arial" w:cs="Arial"/>
          <w:b/>
          <w:u w:color="000000"/>
        </w:rPr>
        <w:t>Standing Orders suspended</w:t>
      </w:r>
    </w:p>
    <w:p w:rsidR="006E5B3F" w:rsidRPr="00942FC6" w:rsidRDefault="00224129" w:rsidP="006E5B3F">
      <w:pPr>
        <w:spacing w:after="0" w:line="259" w:lineRule="auto"/>
        <w:ind w:left="-5"/>
        <w:rPr>
          <w:rFonts w:ascii="Arial" w:hAnsi="Arial" w:cs="Arial"/>
        </w:rPr>
      </w:pPr>
      <w:r w:rsidRPr="00942FC6">
        <w:rPr>
          <w:rFonts w:ascii="Arial" w:hAnsi="Arial" w:cs="Arial"/>
          <w:b/>
        </w:rPr>
        <w:t>Open Session</w:t>
      </w:r>
      <w:r w:rsidR="006E5B3F" w:rsidRPr="00942FC6">
        <w:rPr>
          <w:rFonts w:ascii="Arial" w:hAnsi="Arial" w:cs="Arial"/>
          <w:b/>
        </w:rPr>
        <w:t>:</w:t>
      </w:r>
      <w:r w:rsidR="00F403CA" w:rsidRPr="00942FC6">
        <w:rPr>
          <w:rFonts w:ascii="Arial" w:hAnsi="Arial" w:cs="Arial"/>
          <w:b/>
        </w:rPr>
        <w:t xml:space="preserve"> </w:t>
      </w:r>
      <w:r w:rsidR="00E9325A" w:rsidRPr="00942FC6">
        <w:rPr>
          <w:rFonts w:ascii="Arial" w:hAnsi="Arial" w:cs="Arial"/>
        </w:rPr>
        <w:t xml:space="preserve">D/Cllr Deed reported </w:t>
      </w:r>
      <w:r w:rsidR="001022EF">
        <w:rPr>
          <w:rFonts w:ascii="Arial" w:hAnsi="Arial" w:cs="Arial"/>
        </w:rPr>
        <w:t xml:space="preserve">that </w:t>
      </w:r>
      <w:r w:rsidR="00F6653A">
        <w:rPr>
          <w:rFonts w:ascii="Arial" w:hAnsi="Arial" w:cs="Arial"/>
        </w:rPr>
        <w:t xml:space="preserve">whilst </w:t>
      </w:r>
      <w:r w:rsidR="001022EF">
        <w:rPr>
          <w:rFonts w:ascii="Arial" w:hAnsi="Arial" w:cs="Arial"/>
        </w:rPr>
        <w:t>farmers are legally able to apply</w:t>
      </w:r>
      <w:r w:rsidR="00F6653A">
        <w:rPr>
          <w:rFonts w:ascii="Arial" w:hAnsi="Arial" w:cs="Arial"/>
        </w:rPr>
        <w:t xml:space="preserve"> to Planning</w:t>
      </w:r>
      <w:r w:rsidR="001022EF">
        <w:rPr>
          <w:rFonts w:ascii="Arial" w:hAnsi="Arial" w:cs="Arial"/>
        </w:rPr>
        <w:t xml:space="preserve">, under permitted development rights, </w:t>
      </w:r>
      <w:r w:rsidR="00F6653A">
        <w:rPr>
          <w:rFonts w:ascii="Arial" w:hAnsi="Arial" w:cs="Arial"/>
        </w:rPr>
        <w:t xml:space="preserve">to </w:t>
      </w:r>
      <w:r w:rsidR="001022EF">
        <w:rPr>
          <w:rFonts w:ascii="Arial" w:hAnsi="Arial" w:cs="Arial"/>
        </w:rPr>
        <w:t xml:space="preserve">convert barns </w:t>
      </w:r>
      <w:r w:rsidR="00F6653A">
        <w:rPr>
          <w:rFonts w:ascii="Arial" w:hAnsi="Arial" w:cs="Arial"/>
        </w:rPr>
        <w:t xml:space="preserve">some </w:t>
      </w:r>
      <w:r w:rsidR="001022EF">
        <w:rPr>
          <w:rFonts w:ascii="Arial" w:hAnsi="Arial" w:cs="Arial"/>
        </w:rPr>
        <w:t xml:space="preserve">farmers are also using this method to apply to convert </w:t>
      </w:r>
      <w:r w:rsidR="00F6653A">
        <w:rPr>
          <w:rFonts w:ascii="Arial" w:hAnsi="Arial" w:cs="Arial"/>
        </w:rPr>
        <w:t xml:space="preserve">farm buildings other than barns and so he felt that the </w:t>
      </w:r>
      <w:r w:rsidR="0069558B">
        <w:rPr>
          <w:rFonts w:ascii="Arial" w:hAnsi="Arial" w:cs="Arial"/>
        </w:rPr>
        <w:t>Parish Council (</w:t>
      </w:r>
      <w:r w:rsidR="00F6653A">
        <w:rPr>
          <w:rFonts w:ascii="Arial" w:hAnsi="Arial" w:cs="Arial"/>
        </w:rPr>
        <w:t>PC</w:t>
      </w:r>
      <w:r w:rsidR="0069558B">
        <w:rPr>
          <w:rFonts w:ascii="Arial" w:hAnsi="Arial" w:cs="Arial"/>
        </w:rPr>
        <w:t>)</w:t>
      </w:r>
      <w:r w:rsidR="00F6653A">
        <w:rPr>
          <w:rFonts w:ascii="Arial" w:hAnsi="Arial" w:cs="Arial"/>
        </w:rPr>
        <w:t xml:space="preserve"> should </w:t>
      </w:r>
      <w:r w:rsidR="0069558B">
        <w:rPr>
          <w:rFonts w:ascii="Arial" w:hAnsi="Arial" w:cs="Arial"/>
        </w:rPr>
        <w:t>note this.</w:t>
      </w:r>
      <w:r w:rsidR="00F6653A">
        <w:rPr>
          <w:rFonts w:ascii="Arial" w:hAnsi="Arial" w:cs="Arial"/>
        </w:rPr>
        <w:t xml:space="preserve">    </w:t>
      </w:r>
      <w:r w:rsidR="001022EF">
        <w:rPr>
          <w:rFonts w:ascii="Arial" w:hAnsi="Arial" w:cs="Arial"/>
        </w:rPr>
        <w:t xml:space="preserve"> </w:t>
      </w:r>
    </w:p>
    <w:p w:rsidR="00E9325A" w:rsidRPr="00942FC6" w:rsidRDefault="00E9325A" w:rsidP="006E5B3F">
      <w:pPr>
        <w:spacing w:after="0" w:line="259" w:lineRule="auto"/>
        <w:ind w:left="-5"/>
        <w:rPr>
          <w:rFonts w:ascii="Arial" w:hAnsi="Arial" w:cs="Arial"/>
          <w:b/>
          <w:u w:color="000000"/>
        </w:rPr>
      </w:pPr>
    </w:p>
    <w:p w:rsidR="00942FC6" w:rsidRDefault="00942FC6" w:rsidP="006E5B3F">
      <w:pPr>
        <w:spacing w:after="0" w:line="259" w:lineRule="auto"/>
        <w:ind w:left="-5"/>
        <w:rPr>
          <w:rFonts w:ascii="Arial" w:hAnsi="Arial" w:cs="Arial"/>
          <w:b/>
        </w:rPr>
      </w:pPr>
      <w:r>
        <w:rPr>
          <w:rFonts w:ascii="Arial" w:hAnsi="Arial" w:cs="Arial"/>
          <w:b/>
        </w:rPr>
        <w:t>Standing Orders applied</w:t>
      </w:r>
    </w:p>
    <w:p w:rsidR="006E5B3F" w:rsidRPr="00942FC6" w:rsidRDefault="00B746E7" w:rsidP="006E5B3F">
      <w:pPr>
        <w:spacing w:after="0" w:line="259" w:lineRule="auto"/>
        <w:ind w:left="-5"/>
        <w:rPr>
          <w:rFonts w:ascii="Arial" w:hAnsi="Arial" w:cs="Arial"/>
          <w:b/>
          <w:u w:color="000000"/>
        </w:rPr>
      </w:pPr>
      <w:r>
        <w:rPr>
          <w:rFonts w:ascii="Arial" w:hAnsi="Arial" w:cs="Arial"/>
          <w:b/>
        </w:rPr>
        <w:t xml:space="preserve">16/225 </w:t>
      </w:r>
      <w:r w:rsidR="00224129" w:rsidRPr="00942FC6">
        <w:rPr>
          <w:rFonts w:ascii="Arial" w:hAnsi="Arial" w:cs="Arial"/>
          <w:b/>
        </w:rPr>
        <w:t>Apologies</w:t>
      </w:r>
      <w:r w:rsidR="00224129" w:rsidRPr="00942FC6">
        <w:rPr>
          <w:rFonts w:ascii="Arial" w:hAnsi="Arial" w:cs="Arial"/>
        </w:rPr>
        <w:t xml:space="preserve"> for absence</w:t>
      </w:r>
      <w:r w:rsidR="006E5B3F" w:rsidRPr="00942FC6">
        <w:rPr>
          <w:rFonts w:ascii="Arial" w:hAnsi="Arial" w:cs="Arial"/>
        </w:rPr>
        <w:t xml:space="preserve">: </w:t>
      </w:r>
      <w:r w:rsidR="00E9325A" w:rsidRPr="00942FC6">
        <w:rPr>
          <w:rFonts w:ascii="Arial" w:hAnsi="Arial" w:cs="Arial"/>
        </w:rPr>
        <w:t>C/Cllr Squires</w:t>
      </w:r>
      <w:r w:rsidR="00BE621B">
        <w:rPr>
          <w:rFonts w:ascii="Arial" w:hAnsi="Arial" w:cs="Arial"/>
        </w:rPr>
        <w:t>, Cllr Lane</w:t>
      </w:r>
      <w:r w:rsidR="00A64888" w:rsidRPr="00942FC6">
        <w:rPr>
          <w:rFonts w:ascii="Arial" w:hAnsi="Arial" w:cs="Arial"/>
        </w:rPr>
        <w:t xml:space="preserve"> and </w:t>
      </w:r>
      <w:r w:rsidR="00E9325A" w:rsidRPr="00942FC6">
        <w:rPr>
          <w:rFonts w:ascii="Arial" w:hAnsi="Arial" w:cs="Arial"/>
        </w:rPr>
        <w:t>Cllr Hodge (</w:t>
      </w:r>
      <w:r w:rsidR="00A64888" w:rsidRPr="00942FC6">
        <w:rPr>
          <w:rFonts w:ascii="Arial" w:hAnsi="Arial" w:cs="Arial"/>
        </w:rPr>
        <w:t xml:space="preserve">other </w:t>
      </w:r>
      <w:r w:rsidR="00E9325A" w:rsidRPr="00942FC6">
        <w:rPr>
          <w:rFonts w:ascii="Arial" w:hAnsi="Arial" w:cs="Arial"/>
        </w:rPr>
        <w:t>commitment</w:t>
      </w:r>
      <w:r w:rsidR="00A64888" w:rsidRPr="00942FC6">
        <w:rPr>
          <w:rFonts w:ascii="Arial" w:hAnsi="Arial" w:cs="Arial"/>
        </w:rPr>
        <w:t>s</w:t>
      </w:r>
      <w:r w:rsidR="00E9325A" w:rsidRPr="00942FC6">
        <w:rPr>
          <w:rFonts w:ascii="Arial" w:hAnsi="Arial" w:cs="Arial"/>
        </w:rPr>
        <w:t>), Cllr Crang (holiday), Cllr Lawson (due to her</w:t>
      </w:r>
      <w:r w:rsidR="00A64888" w:rsidRPr="00942FC6">
        <w:rPr>
          <w:rFonts w:ascii="Arial" w:hAnsi="Arial" w:cs="Arial"/>
        </w:rPr>
        <w:t xml:space="preserve"> </w:t>
      </w:r>
      <w:r w:rsidR="00BE621B">
        <w:rPr>
          <w:rFonts w:ascii="Arial" w:hAnsi="Arial" w:cs="Arial"/>
        </w:rPr>
        <w:t>I</w:t>
      </w:r>
      <w:r w:rsidR="00E9325A" w:rsidRPr="00942FC6">
        <w:rPr>
          <w:rFonts w:ascii="Arial" w:hAnsi="Arial" w:cs="Arial"/>
        </w:rPr>
        <w:t xml:space="preserve">nterest in </w:t>
      </w:r>
      <w:r w:rsidR="00BE621B">
        <w:rPr>
          <w:rFonts w:ascii="Arial" w:hAnsi="Arial" w:cs="Arial"/>
        </w:rPr>
        <w:t>planning ref: 1</w:t>
      </w:r>
      <w:r w:rsidR="00E9325A" w:rsidRPr="00942FC6">
        <w:rPr>
          <w:rFonts w:ascii="Arial" w:hAnsi="Arial" w:cs="Arial"/>
        </w:rPr>
        <w:t>6/00661/FULL)</w:t>
      </w:r>
      <w:r w:rsidR="00BE621B">
        <w:rPr>
          <w:rFonts w:ascii="Arial" w:hAnsi="Arial" w:cs="Arial"/>
        </w:rPr>
        <w:t>.</w:t>
      </w:r>
    </w:p>
    <w:p w:rsidR="006E5B3F" w:rsidRPr="00942FC6" w:rsidRDefault="006E5B3F" w:rsidP="006E5B3F">
      <w:pPr>
        <w:spacing w:after="0" w:line="259" w:lineRule="auto"/>
        <w:ind w:left="-5"/>
        <w:rPr>
          <w:rFonts w:ascii="Arial" w:hAnsi="Arial" w:cs="Arial"/>
          <w:b/>
        </w:rPr>
      </w:pPr>
    </w:p>
    <w:p w:rsidR="006E5B3F" w:rsidRPr="00942FC6" w:rsidRDefault="00B746E7" w:rsidP="006E5B3F">
      <w:pPr>
        <w:spacing w:after="0" w:line="259" w:lineRule="auto"/>
        <w:ind w:left="-5"/>
        <w:rPr>
          <w:rFonts w:ascii="Arial" w:hAnsi="Arial" w:cs="Arial"/>
          <w:b/>
          <w:u w:color="000000"/>
        </w:rPr>
      </w:pPr>
      <w:r>
        <w:rPr>
          <w:rFonts w:ascii="Arial" w:hAnsi="Arial" w:cs="Arial"/>
          <w:b/>
        </w:rPr>
        <w:t xml:space="preserve">16/226 </w:t>
      </w:r>
      <w:r w:rsidR="00224129" w:rsidRPr="00942FC6">
        <w:rPr>
          <w:rFonts w:ascii="Arial" w:hAnsi="Arial" w:cs="Arial"/>
          <w:b/>
        </w:rPr>
        <w:t>Declarations</w:t>
      </w:r>
      <w:r w:rsidR="000E5387" w:rsidRPr="00942FC6">
        <w:rPr>
          <w:rFonts w:ascii="Arial" w:hAnsi="Arial" w:cs="Arial"/>
        </w:rPr>
        <w:t xml:space="preserve"> of Interest</w:t>
      </w:r>
      <w:r w:rsidR="006E5B3F" w:rsidRPr="00942FC6">
        <w:rPr>
          <w:rFonts w:ascii="Arial" w:hAnsi="Arial" w:cs="Arial"/>
        </w:rPr>
        <w:t xml:space="preserve">: </w:t>
      </w:r>
      <w:r w:rsidR="00E9325A" w:rsidRPr="00942FC6">
        <w:rPr>
          <w:rFonts w:ascii="Arial" w:hAnsi="Arial" w:cs="Arial"/>
        </w:rPr>
        <w:t xml:space="preserve">Cllrs </w:t>
      </w:r>
      <w:r w:rsidR="00F403CA" w:rsidRPr="00942FC6">
        <w:rPr>
          <w:rFonts w:ascii="Arial" w:hAnsi="Arial" w:cs="Arial"/>
        </w:rPr>
        <w:t xml:space="preserve">Spivey and Turner </w:t>
      </w:r>
      <w:r w:rsidR="00E9325A" w:rsidRPr="00942FC6">
        <w:rPr>
          <w:rFonts w:ascii="Arial" w:hAnsi="Arial" w:cs="Arial"/>
        </w:rPr>
        <w:t xml:space="preserve">declared a </w:t>
      </w:r>
      <w:r w:rsidR="002309B1" w:rsidRPr="00942FC6">
        <w:rPr>
          <w:rFonts w:ascii="Arial" w:hAnsi="Arial" w:cs="Arial"/>
        </w:rPr>
        <w:t xml:space="preserve">personal interest in planning application </w:t>
      </w:r>
      <w:r w:rsidR="00F403CA" w:rsidRPr="00942FC6">
        <w:rPr>
          <w:rFonts w:ascii="Arial" w:hAnsi="Arial" w:cs="Arial"/>
        </w:rPr>
        <w:t>16/00661/FULL.</w:t>
      </w:r>
    </w:p>
    <w:p w:rsidR="006E5B3F" w:rsidRPr="00942FC6" w:rsidRDefault="006E5B3F" w:rsidP="006E5B3F">
      <w:pPr>
        <w:spacing w:after="0" w:line="259" w:lineRule="auto"/>
        <w:ind w:left="-5"/>
        <w:rPr>
          <w:rFonts w:ascii="Arial" w:hAnsi="Arial" w:cs="Arial"/>
          <w:b/>
        </w:rPr>
      </w:pPr>
    </w:p>
    <w:p w:rsidR="006E5B3F" w:rsidRPr="00942FC6" w:rsidRDefault="00B746E7" w:rsidP="006E5B3F">
      <w:pPr>
        <w:spacing w:after="0" w:line="259" w:lineRule="auto"/>
        <w:ind w:left="-5"/>
        <w:rPr>
          <w:rFonts w:ascii="Arial" w:hAnsi="Arial" w:cs="Arial"/>
          <w:b/>
          <w:u w:color="000000"/>
        </w:rPr>
      </w:pPr>
      <w:r>
        <w:rPr>
          <w:rFonts w:ascii="Arial" w:hAnsi="Arial" w:cs="Arial"/>
          <w:b/>
        </w:rPr>
        <w:t xml:space="preserve">16/227 </w:t>
      </w:r>
      <w:r w:rsidR="00224129" w:rsidRPr="00942FC6">
        <w:rPr>
          <w:rFonts w:ascii="Arial" w:hAnsi="Arial" w:cs="Arial"/>
          <w:b/>
        </w:rPr>
        <w:t xml:space="preserve">Confirmation of Minutes </w:t>
      </w:r>
      <w:r w:rsidR="00224129" w:rsidRPr="00942FC6">
        <w:rPr>
          <w:rFonts w:ascii="Arial" w:hAnsi="Arial" w:cs="Arial"/>
        </w:rPr>
        <w:t>of the</w:t>
      </w:r>
      <w:r w:rsidR="005534C4" w:rsidRPr="00942FC6">
        <w:rPr>
          <w:rFonts w:ascii="Arial" w:hAnsi="Arial" w:cs="Arial"/>
        </w:rPr>
        <w:t xml:space="preserve"> </w:t>
      </w:r>
      <w:r w:rsidR="00224129" w:rsidRPr="00942FC6">
        <w:rPr>
          <w:rFonts w:ascii="Arial" w:hAnsi="Arial" w:cs="Arial"/>
        </w:rPr>
        <w:t xml:space="preserve">meeting of </w:t>
      </w:r>
      <w:r w:rsidR="00BF4A3D" w:rsidRPr="00942FC6">
        <w:rPr>
          <w:rFonts w:ascii="Arial" w:hAnsi="Arial" w:cs="Arial"/>
        </w:rPr>
        <w:t xml:space="preserve">Tuesday </w:t>
      </w:r>
      <w:r w:rsidR="00B16CD6" w:rsidRPr="00942FC6">
        <w:rPr>
          <w:rFonts w:ascii="Arial" w:hAnsi="Arial" w:cs="Arial"/>
        </w:rPr>
        <w:t>11</w:t>
      </w:r>
      <w:r w:rsidR="00B16CD6" w:rsidRPr="00942FC6">
        <w:rPr>
          <w:rFonts w:ascii="Arial" w:hAnsi="Arial" w:cs="Arial"/>
          <w:vertAlign w:val="superscript"/>
        </w:rPr>
        <w:t>th</w:t>
      </w:r>
      <w:r w:rsidR="00B16CD6" w:rsidRPr="00942FC6">
        <w:rPr>
          <w:rFonts w:ascii="Arial" w:hAnsi="Arial" w:cs="Arial"/>
        </w:rPr>
        <w:t xml:space="preserve"> October </w:t>
      </w:r>
      <w:r w:rsidR="00BF4A3D" w:rsidRPr="00942FC6">
        <w:rPr>
          <w:rFonts w:ascii="Arial" w:hAnsi="Arial" w:cs="Arial"/>
        </w:rPr>
        <w:t>2016</w:t>
      </w:r>
      <w:r w:rsidR="0050655A" w:rsidRPr="00942FC6">
        <w:rPr>
          <w:rFonts w:ascii="Arial" w:hAnsi="Arial" w:cs="Arial"/>
        </w:rPr>
        <w:t xml:space="preserve"> (circulated)</w:t>
      </w:r>
      <w:r>
        <w:rPr>
          <w:rFonts w:ascii="Arial" w:hAnsi="Arial" w:cs="Arial"/>
        </w:rPr>
        <w:t>:</w:t>
      </w:r>
      <w:r w:rsidR="006E5B3F" w:rsidRPr="00942FC6">
        <w:rPr>
          <w:rFonts w:ascii="Arial" w:hAnsi="Arial" w:cs="Arial"/>
        </w:rPr>
        <w:t xml:space="preserve"> </w:t>
      </w:r>
      <w:r w:rsidR="00E9325A" w:rsidRPr="00942FC6">
        <w:rPr>
          <w:rFonts w:ascii="Arial" w:hAnsi="Arial" w:cs="Arial"/>
        </w:rPr>
        <w:t>The Clerk reported an amendment to item</w:t>
      </w:r>
      <w:r w:rsidR="00A64888" w:rsidRPr="00942FC6">
        <w:rPr>
          <w:rFonts w:ascii="Arial" w:hAnsi="Arial" w:cs="Arial"/>
        </w:rPr>
        <w:t xml:space="preserve"> 16/204 and that the </w:t>
      </w:r>
      <w:r w:rsidR="00BE621B">
        <w:rPr>
          <w:rFonts w:ascii="Arial" w:hAnsi="Arial" w:cs="Arial"/>
        </w:rPr>
        <w:t xml:space="preserve">updated draft </w:t>
      </w:r>
      <w:r w:rsidR="00A64888" w:rsidRPr="00942FC6">
        <w:rPr>
          <w:rFonts w:ascii="Arial" w:hAnsi="Arial" w:cs="Arial"/>
        </w:rPr>
        <w:t xml:space="preserve">minutes had been circulated. </w:t>
      </w:r>
      <w:r w:rsidR="00E9325A" w:rsidRPr="00942FC6">
        <w:rPr>
          <w:rFonts w:ascii="Arial" w:hAnsi="Arial" w:cs="Arial"/>
        </w:rPr>
        <w:t xml:space="preserve">It was proposed by </w:t>
      </w:r>
      <w:r w:rsidR="006E5B3F" w:rsidRPr="00942FC6">
        <w:rPr>
          <w:rFonts w:ascii="Arial" w:hAnsi="Arial" w:cs="Arial"/>
        </w:rPr>
        <w:t xml:space="preserve">Cllr </w:t>
      </w:r>
      <w:r w:rsidR="00F403CA" w:rsidRPr="00942FC6">
        <w:rPr>
          <w:rFonts w:ascii="Arial" w:hAnsi="Arial" w:cs="Arial"/>
        </w:rPr>
        <w:t>Spivey</w:t>
      </w:r>
      <w:r w:rsidR="006E5B3F" w:rsidRPr="00942FC6">
        <w:rPr>
          <w:rFonts w:ascii="Arial" w:hAnsi="Arial" w:cs="Arial"/>
        </w:rPr>
        <w:t xml:space="preserve">, seconded by Cllr </w:t>
      </w:r>
      <w:r w:rsidR="00F403CA" w:rsidRPr="00942FC6">
        <w:rPr>
          <w:rFonts w:ascii="Arial" w:hAnsi="Arial" w:cs="Arial"/>
        </w:rPr>
        <w:t>Sims</w:t>
      </w:r>
      <w:r w:rsidR="006E5B3F" w:rsidRPr="00942FC6">
        <w:rPr>
          <w:rFonts w:ascii="Arial" w:hAnsi="Arial" w:cs="Arial"/>
        </w:rPr>
        <w:t xml:space="preserve"> and RESOLVED</w:t>
      </w:r>
      <w:r w:rsidR="00E9325A" w:rsidRPr="00942FC6">
        <w:rPr>
          <w:rFonts w:ascii="Arial" w:hAnsi="Arial" w:cs="Arial"/>
        </w:rPr>
        <w:t>,</w:t>
      </w:r>
      <w:r w:rsidR="006E5B3F" w:rsidRPr="00942FC6">
        <w:rPr>
          <w:rFonts w:ascii="Arial" w:hAnsi="Arial" w:cs="Arial"/>
        </w:rPr>
        <w:t xml:space="preserve"> that the minutes be signed as a correct record of the meeting.</w:t>
      </w:r>
    </w:p>
    <w:p w:rsidR="006E5B3F" w:rsidRPr="00942FC6" w:rsidRDefault="006E5B3F" w:rsidP="006E5B3F">
      <w:pPr>
        <w:spacing w:after="0" w:line="259" w:lineRule="auto"/>
        <w:ind w:left="-5"/>
        <w:rPr>
          <w:rFonts w:ascii="Arial" w:hAnsi="Arial" w:cs="Arial"/>
          <w:b/>
        </w:rPr>
      </w:pPr>
    </w:p>
    <w:p w:rsidR="006E5B3F" w:rsidRPr="00942FC6" w:rsidRDefault="00B746E7" w:rsidP="006E5B3F">
      <w:pPr>
        <w:spacing w:after="0" w:line="259" w:lineRule="auto"/>
        <w:ind w:left="-5"/>
        <w:rPr>
          <w:rFonts w:ascii="Arial" w:hAnsi="Arial" w:cs="Arial"/>
        </w:rPr>
      </w:pPr>
      <w:r>
        <w:rPr>
          <w:rFonts w:ascii="Arial" w:hAnsi="Arial" w:cs="Arial"/>
          <w:b/>
        </w:rPr>
        <w:t xml:space="preserve">16/228 </w:t>
      </w:r>
      <w:r w:rsidR="00224129" w:rsidRPr="00942FC6">
        <w:rPr>
          <w:rFonts w:ascii="Arial" w:hAnsi="Arial" w:cs="Arial"/>
          <w:b/>
        </w:rPr>
        <w:t>Dispensations</w:t>
      </w:r>
      <w:r w:rsidR="006E5B3F" w:rsidRPr="00942FC6">
        <w:rPr>
          <w:rFonts w:ascii="Arial" w:hAnsi="Arial" w:cs="Arial"/>
          <w:b/>
        </w:rPr>
        <w:t xml:space="preserve"> </w:t>
      </w:r>
      <w:r w:rsidR="006E5B3F" w:rsidRPr="00942FC6">
        <w:rPr>
          <w:rFonts w:ascii="Arial" w:hAnsi="Arial" w:cs="Arial"/>
        </w:rPr>
        <w:t>requested: None</w:t>
      </w:r>
    </w:p>
    <w:p w:rsidR="006E5B3F" w:rsidRPr="00942FC6" w:rsidRDefault="006E5B3F" w:rsidP="006E5B3F">
      <w:pPr>
        <w:spacing w:after="0" w:line="259" w:lineRule="auto"/>
        <w:ind w:left="-5"/>
        <w:rPr>
          <w:rFonts w:ascii="Arial" w:hAnsi="Arial" w:cs="Arial"/>
        </w:rPr>
      </w:pPr>
    </w:p>
    <w:p w:rsidR="00A64888" w:rsidRPr="00942FC6" w:rsidRDefault="00B746E7" w:rsidP="00E9325A">
      <w:pPr>
        <w:spacing w:after="0" w:line="259" w:lineRule="auto"/>
        <w:ind w:left="-5"/>
        <w:rPr>
          <w:rFonts w:ascii="Arial" w:hAnsi="Arial" w:cs="Arial"/>
        </w:rPr>
      </w:pPr>
      <w:r>
        <w:rPr>
          <w:rFonts w:ascii="Arial" w:hAnsi="Arial" w:cs="Arial"/>
          <w:b/>
        </w:rPr>
        <w:t xml:space="preserve">16/229 </w:t>
      </w:r>
      <w:r w:rsidR="00224129" w:rsidRPr="00942FC6">
        <w:rPr>
          <w:rFonts w:ascii="Arial" w:hAnsi="Arial" w:cs="Arial"/>
          <w:b/>
        </w:rPr>
        <w:t>Planning</w:t>
      </w:r>
      <w:r w:rsidR="00A24643" w:rsidRPr="00942FC6">
        <w:rPr>
          <w:rFonts w:ascii="Arial" w:hAnsi="Arial" w:cs="Arial"/>
          <w:b/>
        </w:rPr>
        <w:t xml:space="preserve"> Applications</w:t>
      </w:r>
      <w:r w:rsidR="00224129" w:rsidRPr="00942FC6">
        <w:rPr>
          <w:rFonts w:ascii="Arial" w:hAnsi="Arial" w:cs="Arial"/>
        </w:rPr>
        <w:t xml:space="preserve"> </w:t>
      </w:r>
      <w:r>
        <w:rPr>
          <w:rFonts w:ascii="Arial" w:hAnsi="Arial" w:cs="Arial"/>
        </w:rPr>
        <w:t>-</w:t>
      </w:r>
    </w:p>
    <w:p w:rsidR="00EC3A43" w:rsidRPr="00942FC6" w:rsidRDefault="002E30FE" w:rsidP="00EC3A43">
      <w:pPr>
        <w:pStyle w:val="ListParagraph"/>
        <w:numPr>
          <w:ilvl w:val="0"/>
          <w:numId w:val="39"/>
        </w:numPr>
        <w:spacing w:after="0" w:line="259" w:lineRule="auto"/>
        <w:rPr>
          <w:rFonts w:ascii="Arial" w:hAnsi="Arial" w:cs="Arial"/>
        </w:rPr>
      </w:pPr>
      <w:r w:rsidRPr="004267E3">
        <w:rPr>
          <w:rFonts w:ascii="Arial" w:hAnsi="Arial" w:cs="Arial"/>
          <w:b/>
          <w:u w:val="single"/>
        </w:rPr>
        <w:t>16/00661/FULL</w:t>
      </w:r>
      <w:r w:rsidRPr="00942FC6">
        <w:rPr>
          <w:rFonts w:ascii="Arial" w:hAnsi="Arial" w:cs="Arial"/>
          <w:u w:val="single"/>
        </w:rPr>
        <w:t xml:space="preserve"> Erection of a replacement storage unit with associated office at Dinneford Street, Thorverton, Devon.</w:t>
      </w:r>
      <w:r w:rsidR="006E5B3F" w:rsidRPr="00942FC6">
        <w:rPr>
          <w:rFonts w:ascii="Arial" w:hAnsi="Arial" w:cs="Arial"/>
        </w:rPr>
        <w:t xml:space="preserve"> </w:t>
      </w:r>
    </w:p>
    <w:p w:rsidR="00E9325A" w:rsidRDefault="00D40C44" w:rsidP="00BE621B">
      <w:pPr>
        <w:pStyle w:val="ListParagraph"/>
        <w:spacing w:after="0" w:line="259" w:lineRule="auto"/>
        <w:ind w:left="0" w:firstLine="0"/>
        <w:rPr>
          <w:rFonts w:ascii="Arial" w:hAnsi="Arial" w:cs="Arial"/>
        </w:rPr>
      </w:pPr>
      <w:r w:rsidRPr="00942FC6">
        <w:rPr>
          <w:rFonts w:ascii="Arial" w:hAnsi="Arial" w:cs="Arial"/>
        </w:rPr>
        <w:t xml:space="preserve">Cllr Bright </w:t>
      </w:r>
      <w:r w:rsidR="00A64888" w:rsidRPr="00942FC6">
        <w:rPr>
          <w:rFonts w:ascii="Arial" w:hAnsi="Arial" w:cs="Arial"/>
        </w:rPr>
        <w:t xml:space="preserve">explained that, according to these new amended plans, the proposed building had now been rotated 90% so that its front, measuring over </w:t>
      </w:r>
      <w:r w:rsidR="001022EF">
        <w:rPr>
          <w:rFonts w:ascii="Arial" w:hAnsi="Arial" w:cs="Arial"/>
        </w:rPr>
        <w:t>1</w:t>
      </w:r>
      <w:r w:rsidR="00A64888" w:rsidRPr="00942FC6">
        <w:rPr>
          <w:rFonts w:ascii="Arial" w:hAnsi="Arial" w:cs="Arial"/>
        </w:rPr>
        <w:t>5 metres long, was now facing the properties in Dinneford Street. He commented on how the two large roller access doors on the front of the building</w:t>
      </w:r>
      <w:r w:rsidR="00EC3A43" w:rsidRPr="00942FC6">
        <w:rPr>
          <w:rFonts w:ascii="Arial" w:hAnsi="Arial" w:cs="Arial"/>
        </w:rPr>
        <w:t>, which would now face onto Dinneford Street,</w:t>
      </w:r>
      <w:r w:rsidR="00A64888" w:rsidRPr="00942FC6">
        <w:rPr>
          <w:rFonts w:ascii="Arial" w:hAnsi="Arial" w:cs="Arial"/>
        </w:rPr>
        <w:t xml:space="preserve"> </w:t>
      </w:r>
      <w:r w:rsidR="00BE621B">
        <w:rPr>
          <w:rFonts w:ascii="Arial" w:hAnsi="Arial" w:cs="Arial"/>
        </w:rPr>
        <w:t xml:space="preserve">had a concerning </w:t>
      </w:r>
      <w:r w:rsidR="00A64888" w:rsidRPr="00942FC6">
        <w:rPr>
          <w:rFonts w:ascii="Arial" w:hAnsi="Arial" w:cs="Arial"/>
        </w:rPr>
        <w:t xml:space="preserve">industrial </w:t>
      </w:r>
      <w:r w:rsidR="00BE621B">
        <w:rPr>
          <w:rFonts w:ascii="Arial" w:hAnsi="Arial" w:cs="Arial"/>
        </w:rPr>
        <w:t xml:space="preserve">look and not that of a building to be used for commercial business.  </w:t>
      </w:r>
      <w:r w:rsidR="002309B1" w:rsidRPr="00942FC6">
        <w:rPr>
          <w:rFonts w:ascii="Arial" w:hAnsi="Arial" w:cs="Arial"/>
        </w:rPr>
        <w:t xml:space="preserve">Cllr Spivey </w:t>
      </w:r>
      <w:r w:rsidR="00EC3A43" w:rsidRPr="00942FC6">
        <w:rPr>
          <w:rFonts w:ascii="Arial" w:hAnsi="Arial" w:cs="Arial"/>
        </w:rPr>
        <w:t xml:space="preserve">reminded the PC as to what a </w:t>
      </w:r>
      <w:r w:rsidR="00E9325A" w:rsidRPr="00942FC6">
        <w:rPr>
          <w:rFonts w:ascii="Arial" w:hAnsi="Arial" w:cs="Arial"/>
        </w:rPr>
        <w:t>‘conservation area’ is</w:t>
      </w:r>
      <w:r w:rsidR="00BE621B">
        <w:rPr>
          <w:rFonts w:ascii="Arial" w:hAnsi="Arial" w:cs="Arial"/>
        </w:rPr>
        <w:t xml:space="preserve"> in that ‘a</w:t>
      </w:r>
      <w:r w:rsidR="006C0085" w:rsidRPr="00942FC6">
        <w:rPr>
          <w:rFonts w:ascii="Arial" w:eastAsia="Times New Roman" w:hAnsi="Arial" w:cs="Arial"/>
          <w:color w:val="222222"/>
        </w:rPr>
        <w:t xml:space="preserve"> conservation area is an area of special architectural or historic interest, the character or appearance of which it is desirable to preserve or enhance (Section 69 of The 1990 Planning (Listed Buildings and </w:t>
      </w:r>
      <w:r w:rsidR="00BE621B">
        <w:rPr>
          <w:rFonts w:ascii="Arial" w:eastAsia="Times New Roman" w:hAnsi="Arial" w:cs="Arial"/>
          <w:color w:val="222222"/>
        </w:rPr>
        <w:t xml:space="preserve">to </w:t>
      </w:r>
      <w:r w:rsidR="006C0085" w:rsidRPr="00942FC6">
        <w:rPr>
          <w:rFonts w:ascii="Arial" w:eastAsia="Times New Roman" w:hAnsi="Arial" w:cs="Arial"/>
          <w:color w:val="222222"/>
        </w:rPr>
        <w:t>Conservation Areas) Act).</w:t>
      </w:r>
      <w:r w:rsidR="00BE621B">
        <w:rPr>
          <w:rFonts w:ascii="Arial" w:eastAsia="Times New Roman" w:hAnsi="Arial" w:cs="Arial"/>
          <w:color w:val="222222"/>
        </w:rPr>
        <w:t xml:space="preserve"> </w:t>
      </w:r>
      <w:r w:rsidR="006C0085" w:rsidRPr="00942FC6">
        <w:rPr>
          <w:rFonts w:ascii="Arial" w:eastAsia="Times New Roman" w:hAnsi="Arial" w:cs="Arial"/>
          <w:color w:val="222222"/>
        </w:rPr>
        <w:t>The main attributes that define the special character of an area are its physical appearance and history, i.e. the form and features of buildings and the spaces between them, their former uses and historical development.  Where there are a number of periods of historical development, the character of individual parts of the conservation area may differ.  Contrasts between the appearance of areas and the combination of buildings of various ages, materials and styles may contribute to its special character.</w:t>
      </w:r>
      <w:r w:rsidR="00BE621B">
        <w:rPr>
          <w:rFonts w:ascii="Arial" w:eastAsia="Times New Roman" w:hAnsi="Arial" w:cs="Arial"/>
          <w:color w:val="222222"/>
        </w:rPr>
        <w:t xml:space="preserve"> </w:t>
      </w:r>
      <w:r w:rsidR="006C0085" w:rsidRPr="00942FC6">
        <w:rPr>
          <w:rFonts w:ascii="Arial" w:eastAsia="Times New Roman" w:hAnsi="Arial" w:cs="Arial"/>
          <w:color w:val="222222"/>
        </w:rPr>
        <w:t>In some instances, areas that either contribute little, or are even detrimental to the character of the conservation area, are included within the boundary because of their potential for enhancement.  It is important that the council carefully balances the benefits of potential enhancement against the possibility that the inclusion of such areas may be perceived as devaluing the status of t</w:t>
      </w:r>
      <w:r w:rsidR="00BE621B">
        <w:rPr>
          <w:rFonts w:ascii="Arial" w:eastAsia="Times New Roman" w:hAnsi="Arial" w:cs="Arial"/>
          <w:color w:val="222222"/>
        </w:rPr>
        <w:t xml:space="preserve">he conservation area as a whole’.  </w:t>
      </w:r>
      <w:r w:rsidR="00E9325A" w:rsidRPr="00942FC6">
        <w:rPr>
          <w:rFonts w:ascii="Arial" w:hAnsi="Arial" w:cs="Arial"/>
        </w:rPr>
        <w:t xml:space="preserve">Cllr Waldron requested that the </w:t>
      </w:r>
      <w:r w:rsidR="00BE621B">
        <w:rPr>
          <w:rFonts w:ascii="Arial" w:hAnsi="Arial" w:cs="Arial"/>
        </w:rPr>
        <w:t xml:space="preserve">PC’s </w:t>
      </w:r>
      <w:r w:rsidR="00E9325A" w:rsidRPr="00942FC6">
        <w:rPr>
          <w:rFonts w:ascii="Arial" w:hAnsi="Arial" w:cs="Arial"/>
        </w:rPr>
        <w:t xml:space="preserve">previous comments submitted </w:t>
      </w:r>
      <w:r w:rsidR="00EC3A43" w:rsidRPr="00942FC6">
        <w:rPr>
          <w:rFonts w:ascii="Arial" w:hAnsi="Arial" w:cs="Arial"/>
        </w:rPr>
        <w:t xml:space="preserve">to MDDC Planning </w:t>
      </w:r>
      <w:r w:rsidR="00BE621B">
        <w:rPr>
          <w:rFonts w:ascii="Arial" w:hAnsi="Arial" w:cs="Arial"/>
        </w:rPr>
        <w:t xml:space="preserve">regarding this application be read out: </w:t>
      </w:r>
      <w:r w:rsidR="00EC3A43" w:rsidRPr="00942FC6">
        <w:rPr>
          <w:rFonts w:ascii="Arial" w:hAnsi="Arial" w:cs="Arial"/>
        </w:rPr>
        <w:t xml:space="preserve"> </w:t>
      </w:r>
    </w:p>
    <w:p w:rsidR="00942FC6" w:rsidRPr="00942FC6" w:rsidRDefault="00942FC6" w:rsidP="00E9325A">
      <w:pPr>
        <w:spacing w:after="0" w:line="259" w:lineRule="auto"/>
        <w:ind w:left="-5"/>
        <w:rPr>
          <w:rFonts w:ascii="Arial" w:hAnsi="Arial" w:cs="Arial"/>
        </w:rPr>
      </w:pPr>
    </w:p>
    <w:p w:rsidR="00F26ECA" w:rsidRDefault="00942FC6" w:rsidP="00942FC6">
      <w:pPr>
        <w:shd w:val="clear" w:color="auto" w:fill="FFFFFF"/>
        <w:spacing w:after="0" w:line="240" w:lineRule="auto"/>
        <w:ind w:left="0" w:firstLine="0"/>
        <w:rPr>
          <w:rFonts w:ascii="Arial" w:eastAsia="Times New Roman" w:hAnsi="Arial" w:cs="Arial"/>
          <w:i/>
          <w:color w:val="222222"/>
        </w:rPr>
      </w:pPr>
      <w:r w:rsidRPr="008B7CA4">
        <w:rPr>
          <w:rFonts w:ascii="Arial" w:eastAsia="Times New Roman" w:hAnsi="Arial" w:cs="Arial"/>
          <w:b/>
          <w:i/>
          <w:color w:val="222222"/>
        </w:rPr>
        <w:t>June 2016:</w:t>
      </w:r>
      <w:r w:rsidR="00BE621B" w:rsidRPr="008B7CA4">
        <w:rPr>
          <w:rFonts w:ascii="Arial" w:eastAsia="Times New Roman" w:hAnsi="Arial" w:cs="Arial"/>
          <w:b/>
          <w:i/>
          <w:color w:val="222222"/>
        </w:rPr>
        <w:t xml:space="preserve"> </w:t>
      </w:r>
      <w:r w:rsidRPr="008B7CA4">
        <w:rPr>
          <w:rFonts w:ascii="Arial" w:eastAsia="Times New Roman" w:hAnsi="Arial" w:cs="Arial"/>
          <w:b/>
          <w:bCs/>
          <w:i/>
          <w:color w:val="222222"/>
          <w:u w:val="single"/>
        </w:rPr>
        <w:t>16/00661/FULL</w:t>
      </w:r>
      <w:r w:rsidRPr="008B7CA4">
        <w:rPr>
          <w:rFonts w:ascii="Arial" w:eastAsia="Times New Roman" w:hAnsi="Arial" w:cs="Arial"/>
          <w:b/>
          <w:bCs/>
          <w:i/>
          <w:color w:val="222222"/>
        </w:rPr>
        <w:t> </w:t>
      </w:r>
      <w:r w:rsidRPr="008B7CA4">
        <w:rPr>
          <w:rFonts w:ascii="Arial" w:eastAsia="Times New Roman" w:hAnsi="Arial" w:cs="Arial"/>
          <w:bCs/>
          <w:i/>
          <w:color w:val="222222"/>
        </w:rPr>
        <w:t>erection of a replacement storage unit with associated office – land off Dinneford Street, Thorverton</w:t>
      </w:r>
      <w:r w:rsidRPr="008B7CA4">
        <w:rPr>
          <w:rFonts w:ascii="Arial" w:eastAsia="Times New Roman" w:hAnsi="Arial" w:cs="Arial"/>
          <w:b/>
          <w:bCs/>
          <w:i/>
          <w:color w:val="222222"/>
        </w:rPr>
        <w:t>.</w:t>
      </w:r>
      <w:r w:rsidRPr="008B7CA4">
        <w:rPr>
          <w:rFonts w:ascii="Arial" w:eastAsia="Times New Roman" w:hAnsi="Arial" w:cs="Arial"/>
          <w:i/>
          <w:color w:val="222222"/>
        </w:rPr>
        <w:t> </w:t>
      </w:r>
      <w:r w:rsidR="004267E3" w:rsidRPr="008B7CA4">
        <w:rPr>
          <w:rFonts w:ascii="Arial" w:eastAsia="Times New Roman" w:hAnsi="Arial" w:cs="Arial"/>
          <w:i/>
          <w:color w:val="222222"/>
        </w:rPr>
        <w:t>‘I</w:t>
      </w:r>
      <w:r w:rsidRPr="008B7CA4">
        <w:rPr>
          <w:rFonts w:ascii="Arial" w:eastAsia="Times New Roman" w:hAnsi="Arial" w:cs="Arial"/>
          <w:i/>
          <w:color w:val="222222"/>
        </w:rPr>
        <w:t>t was RESOLVED that </w:t>
      </w:r>
      <w:r w:rsidRPr="008B7CA4">
        <w:rPr>
          <w:rFonts w:ascii="Arial" w:eastAsia="Times New Roman" w:hAnsi="Arial" w:cs="Arial"/>
          <w:i/>
          <w:color w:val="222222"/>
          <w:u w:val="single"/>
        </w:rPr>
        <w:t>the application would not be supported by the PC</w:t>
      </w:r>
      <w:r w:rsidRPr="008B7CA4">
        <w:rPr>
          <w:rFonts w:ascii="Arial" w:eastAsia="Times New Roman" w:hAnsi="Arial" w:cs="Arial"/>
          <w:i/>
          <w:color w:val="222222"/>
        </w:rPr>
        <w:t> and that the plan, as it currently stands, be refused. The main reasons for this decision were 1) due to the detrimental effect that the proposed building would have on the Conservation Area due to its scale and height 2) the additional traffic movement the building would cause on the narrow bridge access and in Dinneford Street 3) as the proposed structure would lend itself, in future, to different uses other than</w:t>
      </w:r>
    </w:p>
    <w:p w:rsidR="00F26ECA" w:rsidRDefault="00F26ECA" w:rsidP="00942FC6">
      <w:pPr>
        <w:shd w:val="clear" w:color="auto" w:fill="FFFFFF"/>
        <w:spacing w:after="0" w:line="240" w:lineRule="auto"/>
        <w:ind w:left="0" w:firstLine="0"/>
        <w:rPr>
          <w:rFonts w:ascii="Arial" w:eastAsia="Times New Roman" w:hAnsi="Arial" w:cs="Arial"/>
          <w:i/>
          <w:color w:val="222222"/>
        </w:rPr>
      </w:pPr>
    </w:p>
    <w:p w:rsidR="00F26ECA" w:rsidRDefault="00F26ECA" w:rsidP="00942FC6">
      <w:pPr>
        <w:shd w:val="clear" w:color="auto" w:fill="FFFFFF"/>
        <w:spacing w:after="0" w:line="240" w:lineRule="auto"/>
        <w:ind w:left="0" w:firstLine="0"/>
        <w:rPr>
          <w:rFonts w:ascii="Arial" w:eastAsia="Times New Roman" w:hAnsi="Arial" w:cs="Arial"/>
          <w:i/>
          <w:color w:val="222222"/>
        </w:rPr>
      </w:pPr>
      <w:r>
        <w:rPr>
          <w:rFonts w:ascii="Arial" w:eastAsia="Times New Roman" w:hAnsi="Arial" w:cs="Arial"/>
          <w:i/>
          <w:color w:val="222222"/>
        </w:rPr>
        <w:lastRenderedPageBreak/>
        <w:t xml:space="preserve">                                                                                                                                                                      91</w:t>
      </w:r>
    </w:p>
    <w:p w:rsidR="00942FC6" w:rsidRPr="008B7CA4" w:rsidRDefault="00942FC6" w:rsidP="00942FC6">
      <w:pPr>
        <w:shd w:val="clear" w:color="auto" w:fill="FFFFFF"/>
        <w:spacing w:after="0" w:line="240" w:lineRule="auto"/>
        <w:ind w:left="0" w:firstLine="0"/>
        <w:rPr>
          <w:rFonts w:ascii="Arial" w:eastAsia="Times New Roman" w:hAnsi="Arial" w:cs="Arial"/>
          <w:i/>
          <w:color w:val="222222"/>
        </w:rPr>
      </w:pPr>
      <w:r w:rsidRPr="008B7CA4">
        <w:rPr>
          <w:rFonts w:ascii="Arial" w:eastAsia="Times New Roman" w:hAnsi="Arial" w:cs="Arial"/>
          <w:i/>
          <w:color w:val="222222"/>
        </w:rPr>
        <w:t xml:space="preserve"> </w:t>
      </w:r>
      <w:proofErr w:type="gramStart"/>
      <w:r w:rsidRPr="008B7CA4">
        <w:rPr>
          <w:rFonts w:ascii="Arial" w:eastAsia="Times New Roman" w:hAnsi="Arial" w:cs="Arial"/>
          <w:i/>
          <w:color w:val="222222"/>
        </w:rPr>
        <w:t>storage</w:t>
      </w:r>
      <w:proofErr w:type="gramEnd"/>
      <w:r w:rsidRPr="008B7CA4">
        <w:rPr>
          <w:rFonts w:ascii="Arial" w:eastAsia="Times New Roman" w:hAnsi="Arial" w:cs="Arial"/>
          <w:i/>
          <w:color w:val="222222"/>
        </w:rPr>
        <w:t xml:space="preserve"> 4) the proposed construction materials would not be in keeping with the surrounding area and buildings</w:t>
      </w:r>
      <w:r w:rsidR="004267E3" w:rsidRPr="008B7CA4">
        <w:rPr>
          <w:rFonts w:ascii="Arial" w:eastAsia="Times New Roman" w:hAnsi="Arial" w:cs="Arial"/>
          <w:i/>
          <w:color w:val="222222"/>
        </w:rPr>
        <w:t>’</w:t>
      </w:r>
      <w:r w:rsidRPr="008B7CA4">
        <w:rPr>
          <w:rFonts w:ascii="Arial" w:eastAsia="Times New Roman" w:hAnsi="Arial" w:cs="Arial"/>
          <w:i/>
          <w:color w:val="222222"/>
        </w:rPr>
        <w:t xml:space="preserve">. </w:t>
      </w:r>
    </w:p>
    <w:p w:rsidR="00942FC6" w:rsidRPr="008B7CA4" w:rsidRDefault="00942FC6" w:rsidP="00942FC6">
      <w:pPr>
        <w:shd w:val="clear" w:color="auto" w:fill="FFFFFF"/>
        <w:spacing w:after="0" w:line="240" w:lineRule="auto"/>
        <w:ind w:left="0" w:firstLine="0"/>
        <w:rPr>
          <w:rFonts w:ascii="Arial" w:eastAsia="Times New Roman" w:hAnsi="Arial" w:cs="Arial"/>
          <w:i/>
          <w:color w:val="222222"/>
        </w:rPr>
      </w:pPr>
    </w:p>
    <w:p w:rsidR="00942FC6" w:rsidRPr="008B7CA4" w:rsidRDefault="00942FC6" w:rsidP="00942FC6">
      <w:pPr>
        <w:shd w:val="clear" w:color="auto" w:fill="FFFFFF"/>
        <w:spacing w:after="0" w:line="240" w:lineRule="auto"/>
        <w:ind w:left="0" w:firstLine="0"/>
        <w:rPr>
          <w:rFonts w:ascii="Arial" w:eastAsia="Times New Roman" w:hAnsi="Arial" w:cs="Arial"/>
          <w:i/>
          <w:color w:val="222222"/>
        </w:rPr>
      </w:pPr>
      <w:r w:rsidRPr="008B7CA4">
        <w:rPr>
          <w:rFonts w:ascii="Arial" w:eastAsia="Times New Roman" w:hAnsi="Arial" w:cs="Arial"/>
          <w:b/>
          <w:i/>
          <w:color w:val="222222"/>
        </w:rPr>
        <w:t>August 2016:</w:t>
      </w:r>
      <w:r w:rsidRPr="008B7CA4">
        <w:rPr>
          <w:rFonts w:ascii="Arial" w:eastAsia="Times New Roman" w:hAnsi="Arial" w:cs="Arial"/>
          <w:i/>
          <w:color w:val="222222"/>
        </w:rPr>
        <w:t> </w:t>
      </w:r>
      <w:r w:rsidRPr="008B7CA4">
        <w:rPr>
          <w:rFonts w:ascii="Arial" w:eastAsia="Times New Roman" w:hAnsi="Arial" w:cs="Arial"/>
          <w:b/>
          <w:bCs/>
          <w:i/>
          <w:color w:val="222222"/>
        </w:rPr>
        <w:t xml:space="preserve">16/00661/FULL </w:t>
      </w:r>
      <w:r w:rsidRPr="008B7CA4">
        <w:rPr>
          <w:rFonts w:ascii="Arial" w:eastAsia="Times New Roman" w:hAnsi="Arial" w:cs="Arial"/>
          <w:bCs/>
          <w:i/>
          <w:color w:val="222222"/>
        </w:rPr>
        <w:t>Revised application for the erection of a replacement storage unit with associated office at Dinneford Street, Thorverton</w:t>
      </w:r>
      <w:r w:rsidRPr="008B7CA4">
        <w:rPr>
          <w:rFonts w:ascii="Arial" w:eastAsia="Times New Roman" w:hAnsi="Arial" w:cs="Arial"/>
          <w:i/>
          <w:color w:val="222222"/>
        </w:rPr>
        <w:t xml:space="preserve">. </w:t>
      </w:r>
      <w:r w:rsidR="004267E3" w:rsidRPr="008B7CA4">
        <w:rPr>
          <w:rFonts w:ascii="Arial" w:eastAsia="Times New Roman" w:hAnsi="Arial" w:cs="Arial"/>
          <w:i/>
          <w:color w:val="222222"/>
        </w:rPr>
        <w:t>‘</w:t>
      </w:r>
      <w:r w:rsidR="00BE621B" w:rsidRPr="008B7CA4">
        <w:rPr>
          <w:rFonts w:ascii="Arial" w:eastAsia="Times New Roman" w:hAnsi="Arial" w:cs="Arial"/>
          <w:i/>
          <w:color w:val="222222"/>
        </w:rPr>
        <w:t xml:space="preserve">It was RESOLVED that the following comment be submitted: </w:t>
      </w:r>
      <w:r w:rsidRPr="008B7CA4">
        <w:rPr>
          <w:rFonts w:ascii="Arial" w:eastAsia="Times New Roman" w:hAnsi="Arial" w:cs="Arial"/>
          <w:i/>
          <w:color w:val="222222"/>
        </w:rPr>
        <w:t>'the PC is pleased that some of its previous comments appear to have been taken into account and that it would appear that the amended proposal could potentially enhance the current site and conservation area'.  </w:t>
      </w:r>
    </w:p>
    <w:p w:rsidR="00EC3A43" w:rsidRPr="00942FC6" w:rsidRDefault="00EC3A43" w:rsidP="00E9325A">
      <w:pPr>
        <w:spacing w:after="0" w:line="259" w:lineRule="auto"/>
        <w:ind w:left="-5"/>
        <w:rPr>
          <w:rFonts w:ascii="Arial" w:hAnsi="Arial" w:cs="Arial"/>
        </w:rPr>
      </w:pPr>
    </w:p>
    <w:p w:rsidR="00EC3A43" w:rsidRPr="00942FC6" w:rsidRDefault="00E9325A" w:rsidP="00EC3A43">
      <w:pPr>
        <w:spacing w:after="0" w:line="259" w:lineRule="auto"/>
        <w:ind w:left="-5"/>
        <w:rPr>
          <w:rFonts w:ascii="Arial" w:hAnsi="Arial" w:cs="Arial"/>
        </w:rPr>
      </w:pPr>
      <w:r w:rsidRPr="00942FC6">
        <w:rPr>
          <w:rFonts w:ascii="Arial" w:hAnsi="Arial" w:cs="Arial"/>
        </w:rPr>
        <w:t xml:space="preserve">After </w:t>
      </w:r>
      <w:r w:rsidR="00BC45C3">
        <w:rPr>
          <w:rFonts w:ascii="Arial" w:hAnsi="Arial" w:cs="Arial"/>
        </w:rPr>
        <w:t xml:space="preserve">further </w:t>
      </w:r>
      <w:r w:rsidRPr="00942FC6">
        <w:rPr>
          <w:rFonts w:ascii="Arial" w:hAnsi="Arial" w:cs="Arial"/>
        </w:rPr>
        <w:t>discussion it was proposed by Cllr Bright</w:t>
      </w:r>
      <w:r w:rsidR="00EC3A43" w:rsidRPr="00942FC6">
        <w:rPr>
          <w:rFonts w:ascii="Arial" w:hAnsi="Arial" w:cs="Arial"/>
        </w:rPr>
        <w:t xml:space="preserve">, seconded by Cllr </w:t>
      </w:r>
      <w:r w:rsidR="00225DF4" w:rsidRPr="00942FC6">
        <w:rPr>
          <w:rFonts w:ascii="Arial" w:hAnsi="Arial" w:cs="Arial"/>
        </w:rPr>
        <w:t xml:space="preserve">Sims </w:t>
      </w:r>
      <w:r w:rsidR="00EC3A43" w:rsidRPr="00942FC6">
        <w:rPr>
          <w:rFonts w:ascii="Arial" w:hAnsi="Arial" w:cs="Arial"/>
        </w:rPr>
        <w:t>and RESOLVED (2 Cllrs abstained from voting) that th</w:t>
      </w:r>
      <w:r w:rsidR="00BC45C3">
        <w:rPr>
          <w:rFonts w:ascii="Arial" w:hAnsi="Arial" w:cs="Arial"/>
        </w:rPr>
        <w:t xml:space="preserve">is amended application would not </w:t>
      </w:r>
      <w:r w:rsidR="00942FC6">
        <w:rPr>
          <w:rFonts w:ascii="Arial" w:hAnsi="Arial" w:cs="Arial"/>
        </w:rPr>
        <w:t xml:space="preserve">be supported </w:t>
      </w:r>
      <w:r w:rsidR="00BC45C3">
        <w:rPr>
          <w:rFonts w:ascii="Arial" w:hAnsi="Arial" w:cs="Arial"/>
        </w:rPr>
        <w:t xml:space="preserve">and that the following comments be submitted to MDDC Planning on behalf of the PC: </w:t>
      </w:r>
    </w:p>
    <w:p w:rsidR="00225DF4" w:rsidRPr="00942FC6" w:rsidRDefault="00225DF4" w:rsidP="00225DF4">
      <w:pPr>
        <w:pStyle w:val="ListParagraph"/>
        <w:spacing w:after="0" w:line="259" w:lineRule="auto"/>
        <w:ind w:left="-5" w:firstLine="0"/>
        <w:rPr>
          <w:rFonts w:ascii="Arial" w:hAnsi="Arial" w:cs="Arial"/>
        </w:rPr>
      </w:pPr>
    </w:p>
    <w:p w:rsidR="00225DF4" w:rsidRPr="00942FC6" w:rsidRDefault="00225DF4" w:rsidP="00BC45C3">
      <w:pPr>
        <w:pStyle w:val="ListParagraph"/>
        <w:spacing w:after="0" w:line="259" w:lineRule="auto"/>
        <w:ind w:left="345" w:firstLine="0"/>
        <w:rPr>
          <w:rFonts w:ascii="Arial" w:hAnsi="Arial" w:cs="Arial"/>
        </w:rPr>
      </w:pPr>
      <w:r w:rsidRPr="00942FC6">
        <w:rPr>
          <w:rFonts w:ascii="Arial" w:hAnsi="Arial" w:cs="Arial"/>
        </w:rPr>
        <w:t xml:space="preserve">Whilst the PC appreciates local enterprise and seeks to encourage, and strike a balance between, promoting continued local employment and business it wishes to </w:t>
      </w:r>
      <w:r w:rsidRPr="0069558B">
        <w:rPr>
          <w:rFonts w:ascii="Arial" w:hAnsi="Arial" w:cs="Arial"/>
          <w:u w:val="single"/>
        </w:rPr>
        <w:t>objec</w:t>
      </w:r>
      <w:r w:rsidRPr="00942FC6">
        <w:rPr>
          <w:rFonts w:ascii="Arial" w:hAnsi="Arial" w:cs="Arial"/>
        </w:rPr>
        <w:t>t to these revised plans</w:t>
      </w:r>
      <w:r w:rsidR="00BC45C3">
        <w:rPr>
          <w:rFonts w:ascii="Arial" w:hAnsi="Arial" w:cs="Arial"/>
        </w:rPr>
        <w:t>. The reasons for this are</w:t>
      </w:r>
      <w:r w:rsidR="008B7CA4">
        <w:rPr>
          <w:rFonts w:ascii="Arial" w:hAnsi="Arial" w:cs="Arial"/>
        </w:rPr>
        <w:t xml:space="preserve"> as</w:t>
      </w:r>
      <w:r w:rsidR="00BC45C3">
        <w:rPr>
          <w:rFonts w:ascii="Arial" w:hAnsi="Arial" w:cs="Arial"/>
        </w:rPr>
        <w:t xml:space="preserve"> listed below:</w:t>
      </w:r>
    </w:p>
    <w:p w:rsidR="00225DF4" w:rsidRPr="00942FC6" w:rsidRDefault="00D40C44" w:rsidP="00225DF4">
      <w:pPr>
        <w:pStyle w:val="ListParagraph"/>
        <w:numPr>
          <w:ilvl w:val="0"/>
          <w:numId w:val="40"/>
        </w:numPr>
        <w:spacing w:after="0" w:line="259" w:lineRule="auto"/>
        <w:rPr>
          <w:rFonts w:ascii="Arial" w:hAnsi="Arial" w:cs="Arial"/>
        </w:rPr>
      </w:pPr>
      <w:r w:rsidRPr="00942FC6">
        <w:rPr>
          <w:rFonts w:ascii="Arial" w:hAnsi="Arial" w:cs="Arial"/>
        </w:rPr>
        <w:t xml:space="preserve">Considering the applicant has now </w:t>
      </w:r>
      <w:r w:rsidR="00BC45C3">
        <w:rPr>
          <w:rFonts w:ascii="Arial" w:hAnsi="Arial" w:cs="Arial"/>
        </w:rPr>
        <w:t xml:space="preserve">pivoted </w:t>
      </w:r>
      <w:r w:rsidRPr="00942FC6">
        <w:rPr>
          <w:rFonts w:ascii="Arial" w:hAnsi="Arial" w:cs="Arial"/>
        </w:rPr>
        <w:t xml:space="preserve">the building 90% </w:t>
      </w:r>
      <w:r w:rsidR="00E9325A" w:rsidRPr="00942FC6">
        <w:rPr>
          <w:rFonts w:ascii="Arial" w:hAnsi="Arial" w:cs="Arial"/>
        </w:rPr>
        <w:t xml:space="preserve">from </w:t>
      </w:r>
      <w:r w:rsidRPr="00942FC6">
        <w:rPr>
          <w:rFonts w:ascii="Arial" w:hAnsi="Arial" w:cs="Arial"/>
        </w:rPr>
        <w:t>the original</w:t>
      </w:r>
      <w:r w:rsidR="00E9325A" w:rsidRPr="00942FC6">
        <w:rPr>
          <w:rFonts w:ascii="Arial" w:hAnsi="Arial" w:cs="Arial"/>
        </w:rPr>
        <w:t xml:space="preserve"> plans</w:t>
      </w:r>
      <w:r w:rsidRPr="00942FC6">
        <w:rPr>
          <w:rFonts w:ascii="Arial" w:hAnsi="Arial" w:cs="Arial"/>
        </w:rPr>
        <w:t xml:space="preserve"> </w:t>
      </w:r>
      <w:r w:rsidR="00E9325A" w:rsidRPr="00942FC6">
        <w:rPr>
          <w:rFonts w:ascii="Arial" w:hAnsi="Arial" w:cs="Arial"/>
        </w:rPr>
        <w:t>the PC feel</w:t>
      </w:r>
      <w:r w:rsidR="00BC45C3">
        <w:rPr>
          <w:rFonts w:ascii="Arial" w:hAnsi="Arial" w:cs="Arial"/>
        </w:rPr>
        <w:t>s</w:t>
      </w:r>
      <w:r w:rsidR="00E9325A" w:rsidRPr="00942FC6">
        <w:rPr>
          <w:rFonts w:ascii="Arial" w:hAnsi="Arial" w:cs="Arial"/>
        </w:rPr>
        <w:t xml:space="preserve"> that the result will give a </w:t>
      </w:r>
      <w:r w:rsidR="00E1285A" w:rsidRPr="00942FC6">
        <w:rPr>
          <w:rFonts w:ascii="Arial" w:hAnsi="Arial" w:cs="Arial"/>
        </w:rPr>
        <w:t>detrimental</w:t>
      </w:r>
      <w:r w:rsidRPr="00942FC6">
        <w:rPr>
          <w:rFonts w:ascii="Arial" w:hAnsi="Arial" w:cs="Arial"/>
        </w:rPr>
        <w:t xml:space="preserve"> effect of the view </w:t>
      </w:r>
      <w:r w:rsidR="00E9325A" w:rsidRPr="00942FC6">
        <w:rPr>
          <w:rFonts w:ascii="Arial" w:hAnsi="Arial" w:cs="Arial"/>
        </w:rPr>
        <w:t xml:space="preserve">of the area </w:t>
      </w:r>
      <w:r w:rsidRPr="00942FC6">
        <w:rPr>
          <w:rFonts w:ascii="Arial" w:hAnsi="Arial" w:cs="Arial"/>
        </w:rPr>
        <w:t xml:space="preserve">from </w:t>
      </w:r>
      <w:r w:rsidR="00EC3A43" w:rsidRPr="00942FC6">
        <w:rPr>
          <w:rFonts w:ascii="Arial" w:hAnsi="Arial" w:cs="Arial"/>
        </w:rPr>
        <w:t xml:space="preserve">the </w:t>
      </w:r>
      <w:r w:rsidRPr="00942FC6">
        <w:rPr>
          <w:rFonts w:ascii="Arial" w:hAnsi="Arial" w:cs="Arial"/>
        </w:rPr>
        <w:t>Dinneford St</w:t>
      </w:r>
      <w:r w:rsidR="00EC3A43" w:rsidRPr="00942FC6">
        <w:rPr>
          <w:rFonts w:ascii="Arial" w:hAnsi="Arial" w:cs="Arial"/>
        </w:rPr>
        <w:t>reet aspect</w:t>
      </w:r>
      <w:r w:rsidR="00E9325A" w:rsidRPr="00942FC6">
        <w:rPr>
          <w:rFonts w:ascii="Arial" w:hAnsi="Arial" w:cs="Arial"/>
        </w:rPr>
        <w:t xml:space="preserve"> and on the conservation area in general</w:t>
      </w:r>
      <w:r w:rsidR="00EC3A43" w:rsidRPr="00942FC6">
        <w:rPr>
          <w:rFonts w:ascii="Arial" w:hAnsi="Arial" w:cs="Arial"/>
        </w:rPr>
        <w:t xml:space="preserve">. It requests, therefore, that the Conservation Officer revisits this application as it would not now appear to fit with the requirements of </w:t>
      </w:r>
      <w:r w:rsidR="00BC45C3">
        <w:rPr>
          <w:rFonts w:ascii="Arial" w:hAnsi="Arial" w:cs="Arial"/>
        </w:rPr>
        <w:t>planning within a</w:t>
      </w:r>
      <w:r w:rsidR="00EC3A43" w:rsidRPr="00942FC6">
        <w:rPr>
          <w:rFonts w:ascii="Arial" w:hAnsi="Arial" w:cs="Arial"/>
        </w:rPr>
        <w:t xml:space="preserve"> Conservation Area</w:t>
      </w:r>
      <w:r w:rsidR="00BC45C3">
        <w:rPr>
          <w:rFonts w:ascii="Arial" w:hAnsi="Arial" w:cs="Arial"/>
        </w:rPr>
        <w:t xml:space="preserve">. The new plans </w:t>
      </w:r>
      <w:r w:rsidR="00EC3A43" w:rsidRPr="00942FC6">
        <w:rPr>
          <w:rFonts w:ascii="Arial" w:hAnsi="Arial" w:cs="Arial"/>
        </w:rPr>
        <w:t>provide too much of a</w:t>
      </w:r>
      <w:r w:rsidR="00BC45C3">
        <w:rPr>
          <w:rFonts w:ascii="Arial" w:hAnsi="Arial" w:cs="Arial"/>
        </w:rPr>
        <w:t xml:space="preserve">n intrusive </w:t>
      </w:r>
      <w:r w:rsidR="00EC3A43" w:rsidRPr="00942FC6">
        <w:rPr>
          <w:rFonts w:ascii="Arial" w:hAnsi="Arial" w:cs="Arial"/>
        </w:rPr>
        <w:t xml:space="preserve">impact </w:t>
      </w:r>
      <w:r w:rsidR="00BC45C3">
        <w:rPr>
          <w:rFonts w:ascii="Arial" w:hAnsi="Arial" w:cs="Arial"/>
        </w:rPr>
        <w:t xml:space="preserve">on the area with the </w:t>
      </w:r>
      <w:r w:rsidR="001022EF">
        <w:rPr>
          <w:rFonts w:ascii="Arial" w:hAnsi="Arial" w:cs="Arial"/>
        </w:rPr>
        <w:t>1</w:t>
      </w:r>
      <w:r w:rsidR="00EC3A43" w:rsidRPr="00942FC6">
        <w:rPr>
          <w:rFonts w:ascii="Arial" w:hAnsi="Arial" w:cs="Arial"/>
        </w:rPr>
        <w:t>5 metr</w:t>
      </w:r>
      <w:r w:rsidR="001022EF">
        <w:rPr>
          <w:rFonts w:ascii="Arial" w:hAnsi="Arial" w:cs="Arial"/>
        </w:rPr>
        <w:t>e</w:t>
      </w:r>
      <w:r w:rsidR="00EC3A43" w:rsidRPr="00942FC6">
        <w:rPr>
          <w:rFonts w:ascii="Arial" w:hAnsi="Arial" w:cs="Arial"/>
        </w:rPr>
        <w:t xml:space="preserve"> frontage</w:t>
      </w:r>
      <w:r w:rsidR="0069558B">
        <w:rPr>
          <w:rFonts w:ascii="Arial" w:hAnsi="Arial" w:cs="Arial"/>
        </w:rPr>
        <w:t>,</w:t>
      </w:r>
      <w:r w:rsidR="00BC45C3">
        <w:rPr>
          <w:rFonts w:ascii="Arial" w:hAnsi="Arial" w:cs="Arial"/>
        </w:rPr>
        <w:t xml:space="preserve"> and the </w:t>
      </w:r>
      <w:r w:rsidR="00EC3A43" w:rsidRPr="00942FC6">
        <w:rPr>
          <w:rFonts w:ascii="Arial" w:hAnsi="Arial" w:cs="Arial"/>
        </w:rPr>
        <w:t>industrial type</w:t>
      </w:r>
      <w:r w:rsidR="00BC45C3">
        <w:rPr>
          <w:rFonts w:ascii="Arial" w:hAnsi="Arial" w:cs="Arial"/>
        </w:rPr>
        <w:t xml:space="preserve"> roller</w:t>
      </w:r>
      <w:r w:rsidR="00EC3A43" w:rsidRPr="00942FC6">
        <w:rPr>
          <w:rFonts w:ascii="Arial" w:hAnsi="Arial" w:cs="Arial"/>
        </w:rPr>
        <w:t xml:space="preserve"> doors</w:t>
      </w:r>
      <w:r w:rsidR="0069558B">
        <w:rPr>
          <w:rFonts w:ascii="Arial" w:hAnsi="Arial" w:cs="Arial"/>
        </w:rPr>
        <w:t>,</w:t>
      </w:r>
      <w:r w:rsidR="00BC45C3">
        <w:rPr>
          <w:rFonts w:ascii="Arial" w:hAnsi="Arial" w:cs="Arial"/>
        </w:rPr>
        <w:t xml:space="preserve"> on full show from the </w:t>
      </w:r>
      <w:r w:rsidR="00EC3A43" w:rsidRPr="00942FC6">
        <w:rPr>
          <w:rFonts w:ascii="Arial" w:hAnsi="Arial" w:cs="Arial"/>
        </w:rPr>
        <w:t>Dinneford Street area</w:t>
      </w:r>
      <w:r w:rsidR="00BC45C3">
        <w:rPr>
          <w:rFonts w:ascii="Arial" w:hAnsi="Arial" w:cs="Arial"/>
        </w:rPr>
        <w:t xml:space="preserve">. It should also be noted that the existing </w:t>
      </w:r>
      <w:r w:rsidR="00EC3A43" w:rsidRPr="00942FC6">
        <w:rPr>
          <w:rFonts w:ascii="Arial" w:hAnsi="Arial" w:cs="Arial"/>
        </w:rPr>
        <w:t>trees will not</w:t>
      </w:r>
      <w:r w:rsidR="00BC45C3">
        <w:rPr>
          <w:rFonts w:ascii="Arial" w:hAnsi="Arial" w:cs="Arial"/>
        </w:rPr>
        <w:t xml:space="preserve"> provide </w:t>
      </w:r>
      <w:r w:rsidR="0069558B">
        <w:rPr>
          <w:rFonts w:ascii="Arial" w:hAnsi="Arial" w:cs="Arial"/>
        </w:rPr>
        <w:t xml:space="preserve">nearly enough </w:t>
      </w:r>
      <w:r w:rsidR="00BC45C3">
        <w:rPr>
          <w:rFonts w:ascii="Arial" w:hAnsi="Arial" w:cs="Arial"/>
        </w:rPr>
        <w:t>cover to sh</w:t>
      </w:r>
      <w:r w:rsidR="008B7CA4">
        <w:rPr>
          <w:rFonts w:ascii="Arial" w:hAnsi="Arial" w:cs="Arial"/>
        </w:rPr>
        <w:t>i</w:t>
      </w:r>
      <w:r w:rsidR="00BC45C3">
        <w:rPr>
          <w:rFonts w:ascii="Arial" w:hAnsi="Arial" w:cs="Arial"/>
        </w:rPr>
        <w:t xml:space="preserve">eld the length of this building sufficiently. </w:t>
      </w:r>
    </w:p>
    <w:p w:rsidR="00225DF4" w:rsidRPr="00942FC6" w:rsidRDefault="00BC45C3" w:rsidP="00225DF4">
      <w:pPr>
        <w:pStyle w:val="ListParagraph"/>
        <w:numPr>
          <w:ilvl w:val="0"/>
          <w:numId w:val="40"/>
        </w:numPr>
        <w:spacing w:after="0" w:line="259" w:lineRule="auto"/>
        <w:rPr>
          <w:rFonts w:ascii="Arial" w:hAnsi="Arial" w:cs="Arial"/>
        </w:rPr>
      </w:pPr>
      <w:r>
        <w:rPr>
          <w:rFonts w:ascii="Arial" w:hAnsi="Arial" w:cs="Arial"/>
        </w:rPr>
        <w:t xml:space="preserve">The application indicates that the </w:t>
      </w:r>
      <w:r w:rsidR="00E9325A" w:rsidRPr="00942FC6">
        <w:rPr>
          <w:rFonts w:ascii="Arial" w:hAnsi="Arial" w:cs="Arial"/>
        </w:rPr>
        <w:t xml:space="preserve">new building is set to replace several smaller </w:t>
      </w:r>
      <w:r w:rsidR="008B7CA4">
        <w:rPr>
          <w:rFonts w:ascii="Arial" w:hAnsi="Arial" w:cs="Arial"/>
        </w:rPr>
        <w:t xml:space="preserve">existing </w:t>
      </w:r>
      <w:r w:rsidR="00E9325A" w:rsidRPr="00942FC6">
        <w:rPr>
          <w:rFonts w:ascii="Arial" w:hAnsi="Arial" w:cs="Arial"/>
        </w:rPr>
        <w:t xml:space="preserve">buildings </w:t>
      </w:r>
      <w:r w:rsidR="008B7CA4">
        <w:rPr>
          <w:rFonts w:ascii="Arial" w:hAnsi="Arial" w:cs="Arial"/>
        </w:rPr>
        <w:t xml:space="preserve">on this site </w:t>
      </w:r>
      <w:r w:rsidR="00E9325A" w:rsidRPr="00942FC6">
        <w:rPr>
          <w:rFonts w:ascii="Arial" w:hAnsi="Arial" w:cs="Arial"/>
        </w:rPr>
        <w:t xml:space="preserve">and </w:t>
      </w:r>
      <w:r>
        <w:rPr>
          <w:rFonts w:ascii="Arial" w:hAnsi="Arial" w:cs="Arial"/>
        </w:rPr>
        <w:t xml:space="preserve">is to </w:t>
      </w:r>
      <w:r w:rsidR="00E9325A" w:rsidRPr="00942FC6">
        <w:rPr>
          <w:rFonts w:ascii="Arial" w:hAnsi="Arial" w:cs="Arial"/>
        </w:rPr>
        <w:t xml:space="preserve">be used for the same purpose </w:t>
      </w:r>
      <w:r w:rsidR="0069558B">
        <w:rPr>
          <w:rFonts w:ascii="Arial" w:hAnsi="Arial" w:cs="Arial"/>
        </w:rPr>
        <w:t>of</w:t>
      </w:r>
      <w:r w:rsidR="008B7CA4">
        <w:rPr>
          <w:rFonts w:ascii="Arial" w:hAnsi="Arial" w:cs="Arial"/>
        </w:rPr>
        <w:t xml:space="preserve"> </w:t>
      </w:r>
      <w:r w:rsidR="00E9325A" w:rsidRPr="00942FC6">
        <w:rPr>
          <w:rFonts w:ascii="Arial" w:hAnsi="Arial" w:cs="Arial"/>
        </w:rPr>
        <w:t>storage</w:t>
      </w:r>
      <w:r>
        <w:rPr>
          <w:rFonts w:ascii="Arial" w:hAnsi="Arial" w:cs="Arial"/>
        </w:rPr>
        <w:t xml:space="preserve">. Due to this the PC requests that the height of any new building be restricted to the height of the </w:t>
      </w:r>
      <w:r w:rsidR="00E9325A" w:rsidRPr="00942FC6">
        <w:rPr>
          <w:rFonts w:ascii="Arial" w:hAnsi="Arial" w:cs="Arial"/>
        </w:rPr>
        <w:t xml:space="preserve">tallest </w:t>
      </w:r>
      <w:r>
        <w:rPr>
          <w:rFonts w:ascii="Arial" w:hAnsi="Arial" w:cs="Arial"/>
        </w:rPr>
        <w:t xml:space="preserve">existing </w:t>
      </w:r>
      <w:r w:rsidR="00E9325A" w:rsidRPr="00942FC6">
        <w:rPr>
          <w:rFonts w:ascii="Arial" w:hAnsi="Arial" w:cs="Arial"/>
        </w:rPr>
        <w:t>building currently on site or</w:t>
      </w:r>
      <w:r>
        <w:rPr>
          <w:rFonts w:ascii="Arial" w:hAnsi="Arial" w:cs="Arial"/>
        </w:rPr>
        <w:t>, alternatively,</w:t>
      </w:r>
      <w:r w:rsidR="00E9325A" w:rsidRPr="00942FC6">
        <w:rPr>
          <w:rFonts w:ascii="Arial" w:hAnsi="Arial" w:cs="Arial"/>
        </w:rPr>
        <w:t xml:space="preserve"> to </w:t>
      </w:r>
      <w:r w:rsidR="00D40C44" w:rsidRPr="00942FC6">
        <w:rPr>
          <w:rFonts w:ascii="Arial" w:hAnsi="Arial" w:cs="Arial"/>
        </w:rPr>
        <w:t>a maximum of 4 metres</w:t>
      </w:r>
      <w:r w:rsidR="00052C2B">
        <w:rPr>
          <w:rFonts w:ascii="Arial" w:hAnsi="Arial" w:cs="Arial"/>
        </w:rPr>
        <w:t xml:space="preserve"> whichever is the higher</w:t>
      </w:r>
      <w:r w:rsidR="005F0CDF" w:rsidRPr="00942FC6">
        <w:rPr>
          <w:rFonts w:ascii="Arial" w:hAnsi="Arial" w:cs="Arial"/>
        </w:rPr>
        <w:t>.</w:t>
      </w:r>
      <w:r w:rsidR="00EC3A43" w:rsidRPr="00942FC6">
        <w:rPr>
          <w:rFonts w:ascii="Arial" w:hAnsi="Arial" w:cs="Arial"/>
        </w:rPr>
        <w:t xml:space="preserve"> The PC notes that </w:t>
      </w:r>
      <w:r w:rsidR="008B7CA4">
        <w:rPr>
          <w:rFonts w:ascii="Arial" w:hAnsi="Arial" w:cs="Arial"/>
        </w:rPr>
        <w:t xml:space="preserve">whilst </w:t>
      </w:r>
      <w:r w:rsidR="00EC3A43" w:rsidRPr="00942FC6">
        <w:rPr>
          <w:rFonts w:ascii="Arial" w:hAnsi="Arial" w:cs="Arial"/>
        </w:rPr>
        <w:t xml:space="preserve">the height of the proposed building has been reduced </w:t>
      </w:r>
      <w:r w:rsidR="00052C2B">
        <w:rPr>
          <w:rFonts w:ascii="Arial" w:hAnsi="Arial" w:cs="Arial"/>
        </w:rPr>
        <w:t xml:space="preserve">from the original plans (and that some building materials have been changed) </w:t>
      </w:r>
      <w:r w:rsidR="008B7CA4">
        <w:rPr>
          <w:rFonts w:ascii="Arial" w:hAnsi="Arial" w:cs="Arial"/>
        </w:rPr>
        <w:t xml:space="preserve">the height is still too high, and especially now that </w:t>
      </w:r>
      <w:r w:rsidR="00052C2B">
        <w:rPr>
          <w:rFonts w:ascii="Arial" w:hAnsi="Arial" w:cs="Arial"/>
        </w:rPr>
        <w:t>the building has been turned</w:t>
      </w:r>
      <w:r w:rsidR="008B7CA4">
        <w:rPr>
          <w:rFonts w:ascii="Arial" w:hAnsi="Arial" w:cs="Arial"/>
        </w:rPr>
        <w:t xml:space="preserve">, and will impact </w:t>
      </w:r>
      <w:r w:rsidR="00052C2B">
        <w:rPr>
          <w:rFonts w:ascii="Arial" w:hAnsi="Arial" w:cs="Arial"/>
        </w:rPr>
        <w:t xml:space="preserve">very </w:t>
      </w:r>
      <w:r w:rsidR="00EC3A43" w:rsidRPr="00942FC6">
        <w:rPr>
          <w:rFonts w:ascii="Arial" w:hAnsi="Arial" w:cs="Arial"/>
        </w:rPr>
        <w:t xml:space="preserve">negatively on </w:t>
      </w:r>
      <w:r w:rsidR="00225DF4" w:rsidRPr="00942FC6">
        <w:rPr>
          <w:rFonts w:ascii="Arial" w:hAnsi="Arial" w:cs="Arial"/>
        </w:rPr>
        <w:t xml:space="preserve">the </w:t>
      </w:r>
      <w:r w:rsidR="008B7CA4">
        <w:rPr>
          <w:rFonts w:ascii="Arial" w:hAnsi="Arial" w:cs="Arial"/>
        </w:rPr>
        <w:t xml:space="preserve">village and </w:t>
      </w:r>
      <w:r w:rsidR="00225DF4" w:rsidRPr="00942FC6">
        <w:rPr>
          <w:rFonts w:ascii="Arial" w:hAnsi="Arial" w:cs="Arial"/>
        </w:rPr>
        <w:t xml:space="preserve">surrounding </w:t>
      </w:r>
      <w:r w:rsidR="00EC3A43" w:rsidRPr="00942FC6">
        <w:rPr>
          <w:rFonts w:ascii="Arial" w:hAnsi="Arial" w:cs="Arial"/>
        </w:rPr>
        <w:t>historic residential area.</w:t>
      </w:r>
      <w:r w:rsidR="005F0CDF" w:rsidRPr="00942FC6">
        <w:rPr>
          <w:rFonts w:ascii="Arial" w:hAnsi="Arial" w:cs="Arial"/>
        </w:rPr>
        <w:t xml:space="preserve"> </w:t>
      </w:r>
    </w:p>
    <w:p w:rsidR="00225DF4" w:rsidRPr="00942FC6" w:rsidRDefault="00052C2B" w:rsidP="00225DF4">
      <w:pPr>
        <w:pStyle w:val="ListParagraph"/>
        <w:numPr>
          <w:ilvl w:val="0"/>
          <w:numId w:val="40"/>
        </w:numPr>
        <w:spacing w:after="0" w:line="259" w:lineRule="auto"/>
        <w:rPr>
          <w:rFonts w:ascii="Arial" w:hAnsi="Arial" w:cs="Arial"/>
        </w:rPr>
      </w:pPr>
      <w:r>
        <w:rPr>
          <w:rFonts w:ascii="Arial" w:hAnsi="Arial" w:cs="Arial"/>
        </w:rPr>
        <w:t>S</w:t>
      </w:r>
      <w:r w:rsidR="00225DF4" w:rsidRPr="00942FC6">
        <w:rPr>
          <w:rFonts w:ascii="Arial" w:hAnsi="Arial" w:cs="Arial"/>
        </w:rPr>
        <w:t xml:space="preserve">hould planning permission be gained </w:t>
      </w:r>
      <w:r>
        <w:rPr>
          <w:rFonts w:ascii="Arial" w:hAnsi="Arial" w:cs="Arial"/>
        </w:rPr>
        <w:t xml:space="preserve">on this </w:t>
      </w:r>
      <w:r w:rsidR="0069558B">
        <w:rPr>
          <w:rFonts w:ascii="Arial" w:hAnsi="Arial" w:cs="Arial"/>
        </w:rPr>
        <w:t xml:space="preserve">amended </w:t>
      </w:r>
      <w:r>
        <w:rPr>
          <w:rFonts w:ascii="Arial" w:hAnsi="Arial" w:cs="Arial"/>
        </w:rPr>
        <w:t xml:space="preserve">proposal the PC would request that total </w:t>
      </w:r>
      <w:r w:rsidR="00225DF4" w:rsidRPr="00942FC6">
        <w:rPr>
          <w:rFonts w:ascii="Arial" w:hAnsi="Arial" w:cs="Arial"/>
        </w:rPr>
        <w:t>screening of the building</w:t>
      </w:r>
      <w:r>
        <w:rPr>
          <w:rFonts w:ascii="Arial" w:hAnsi="Arial" w:cs="Arial"/>
        </w:rPr>
        <w:t>,</w:t>
      </w:r>
      <w:r w:rsidR="00225DF4" w:rsidRPr="00942FC6">
        <w:rPr>
          <w:rFonts w:ascii="Arial" w:hAnsi="Arial" w:cs="Arial"/>
        </w:rPr>
        <w:t xml:space="preserve"> from </w:t>
      </w:r>
      <w:r>
        <w:rPr>
          <w:rFonts w:ascii="Arial" w:hAnsi="Arial" w:cs="Arial"/>
        </w:rPr>
        <w:t xml:space="preserve">the </w:t>
      </w:r>
      <w:r w:rsidR="00225DF4" w:rsidRPr="00942FC6">
        <w:rPr>
          <w:rFonts w:ascii="Arial" w:hAnsi="Arial" w:cs="Arial"/>
        </w:rPr>
        <w:t xml:space="preserve">Dinneford Street </w:t>
      </w:r>
      <w:r>
        <w:rPr>
          <w:rFonts w:ascii="Arial" w:hAnsi="Arial" w:cs="Arial"/>
        </w:rPr>
        <w:t xml:space="preserve">aspect, be </w:t>
      </w:r>
      <w:r w:rsidR="0069558B">
        <w:rPr>
          <w:rFonts w:ascii="Arial" w:hAnsi="Arial" w:cs="Arial"/>
        </w:rPr>
        <w:t xml:space="preserve">applied as </w:t>
      </w:r>
      <w:r>
        <w:rPr>
          <w:rFonts w:ascii="Arial" w:hAnsi="Arial" w:cs="Arial"/>
        </w:rPr>
        <w:t xml:space="preserve">a </w:t>
      </w:r>
      <w:r w:rsidR="008B7CA4">
        <w:rPr>
          <w:rFonts w:ascii="Arial" w:hAnsi="Arial" w:cs="Arial"/>
        </w:rPr>
        <w:t xml:space="preserve">condition of the build </w:t>
      </w:r>
      <w:r>
        <w:rPr>
          <w:rFonts w:ascii="Arial" w:hAnsi="Arial" w:cs="Arial"/>
        </w:rPr>
        <w:t xml:space="preserve">and that this should take the form of evergreen </w:t>
      </w:r>
      <w:r w:rsidR="00225DF4" w:rsidRPr="00942FC6">
        <w:rPr>
          <w:rFonts w:ascii="Arial" w:hAnsi="Arial" w:cs="Arial"/>
        </w:rPr>
        <w:t>trees</w:t>
      </w:r>
      <w:r>
        <w:rPr>
          <w:rFonts w:ascii="Arial" w:hAnsi="Arial" w:cs="Arial"/>
        </w:rPr>
        <w:t xml:space="preserve">.  The PC </w:t>
      </w:r>
      <w:r w:rsidR="0053372A">
        <w:rPr>
          <w:rFonts w:ascii="Arial" w:hAnsi="Arial" w:cs="Arial"/>
        </w:rPr>
        <w:t>is</w:t>
      </w:r>
      <w:r>
        <w:rPr>
          <w:rFonts w:ascii="Arial" w:hAnsi="Arial" w:cs="Arial"/>
        </w:rPr>
        <w:t xml:space="preserve"> concerned that the existing </w:t>
      </w:r>
      <w:r w:rsidR="00225DF4" w:rsidRPr="00942FC6">
        <w:rPr>
          <w:rFonts w:ascii="Arial" w:hAnsi="Arial" w:cs="Arial"/>
        </w:rPr>
        <w:t xml:space="preserve">deciduous trees will do </w:t>
      </w:r>
      <w:r w:rsidR="0069558B">
        <w:rPr>
          <w:rFonts w:ascii="Arial" w:hAnsi="Arial" w:cs="Arial"/>
        </w:rPr>
        <w:t xml:space="preserve">very </w:t>
      </w:r>
      <w:r w:rsidR="00225DF4" w:rsidRPr="00942FC6">
        <w:rPr>
          <w:rFonts w:ascii="Arial" w:hAnsi="Arial" w:cs="Arial"/>
        </w:rPr>
        <w:t>little to screen the</w:t>
      </w:r>
      <w:r>
        <w:rPr>
          <w:rFonts w:ascii="Arial" w:hAnsi="Arial" w:cs="Arial"/>
        </w:rPr>
        <w:t xml:space="preserve"> proposed </w:t>
      </w:r>
      <w:r w:rsidR="0069558B">
        <w:rPr>
          <w:rFonts w:ascii="Arial" w:hAnsi="Arial" w:cs="Arial"/>
        </w:rPr>
        <w:t xml:space="preserve">15 metre frontage </w:t>
      </w:r>
      <w:r w:rsidR="00225DF4" w:rsidRPr="00942FC6">
        <w:rPr>
          <w:rFonts w:ascii="Arial" w:hAnsi="Arial" w:cs="Arial"/>
        </w:rPr>
        <w:t>from the adjoining residential gardens</w:t>
      </w:r>
      <w:r>
        <w:rPr>
          <w:rFonts w:ascii="Arial" w:hAnsi="Arial" w:cs="Arial"/>
        </w:rPr>
        <w:t>.</w:t>
      </w:r>
    </w:p>
    <w:p w:rsidR="00225DF4" w:rsidRPr="00942FC6" w:rsidRDefault="00052C2B" w:rsidP="00225DF4">
      <w:pPr>
        <w:pStyle w:val="ListParagraph"/>
        <w:numPr>
          <w:ilvl w:val="0"/>
          <w:numId w:val="40"/>
        </w:numPr>
        <w:spacing w:after="0" w:line="259" w:lineRule="auto"/>
        <w:rPr>
          <w:rFonts w:ascii="Arial" w:hAnsi="Arial" w:cs="Arial"/>
        </w:rPr>
      </w:pPr>
      <w:r>
        <w:rPr>
          <w:rFonts w:ascii="Arial" w:hAnsi="Arial" w:cs="Arial"/>
        </w:rPr>
        <w:t>Should the Conservation Officer agree to the proposed height of the building, now that it has been turned by 90%, D/Cllr Deed w</w:t>
      </w:r>
      <w:r w:rsidR="008B7CA4">
        <w:rPr>
          <w:rFonts w:ascii="Arial" w:hAnsi="Arial" w:cs="Arial"/>
        </w:rPr>
        <w:t xml:space="preserve">ill </w:t>
      </w:r>
      <w:r w:rsidR="00225DF4" w:rsidRPr="00942FC6">
        <w:rPr>
          <w:rFonts w:ascii="Arial" w:hAnsi="Arial" w:cs="Arial"/>
        </w:rPr>
        <w:t>‘</w:t>
      </w:r>
      <w:r w:rsidR="00F403CA" w:rsidRPr="00942FC6">
        <w:rPr>
          <w:rFonts w:ascii="Arial" w:hAnsi="Arial" w:cs="Arial"/>
        </w:rPr>
        <w:t>call in</w:t>
      </w:r>
      <w:r w:rsidR="00225DF4" w:rsidRPr="00942FC6">
        <w:rPr>
          <w:rFonts w:ascii="Arial" w:hAnsi="Arial" w:cs="Arial"/>
        </w:rPr>
        <w:t>’</w:t>
      </w:r>
      <w:r w:rsidR="00F403CA" w:rsidRPr="00942FC6">
        <w:rPr>
          <w:rFonts w:ascii="Arial" w:hAnsi="Arial" w:cs="Arial"/>
        </w:rPr>
        <w:t xml:space="preserve"> the a</w:t>
      </w:r>
      <w:r w:rsidR="00225DF4" w:rsidRPr="00942FC6">
        <w:rPr>
          <w:rFonts w:ascii="Arial" w:hAnsi="Arial" w:cs="Arial"/>
        </w:rPr>
        <w:t xml:space="preserve">pplication </w:t>
      </w:r>
      <w:r w:rsidR="008B7CA4">
        <w:rPr>
          <w:rFonts w:ascii="Arial" w:hAnsi="Arial" w:cs="Arial"/>
        </w:rPr>
        <w:t xml:space="preserve">on behalf of the PC </w:t>
      </w:r>
      <w:r>
        <w:rPr>
          <w:rFonts w:ascii="Arial" w:hAnsi="Arial" w:cs="Arial"/>
        </w:rPr>
        <w:t>d</w:t>
      </w:r>
      <w:r w:rsidR="00225DF4" w:rsidRPr="00942FC6">
        <w:rPr>
          <w:rFonts w:ascii="Arial" w:hAnsi="Arial" w:cs="Arial"/>
        </w:rPr>
        <w:t xml:space="preserve">ue to the increased negative impact </w:t>
      </w:r>
      <w:r w:rsidR="008B7CA4">
        <w:rPr>
          <w:rFonts w:ascii="Arial" w:hAnsi="Arial" w:cs="Arial"/>
        </w:rPr>
        <w:t xml:space="preserve">this new proposal would have </w:t>
      </w:r>
      <w:r w:rsidR="00225DF4" w:rsidRPr="00942FC6">
        <w:rPr>
          <w:rFonts w:ascii="Arial" w:hAnsi="Arial" w:cs="Arial"/>
        </w:rPr>
        <w:t>on the area.</w:t>
      </w:r>
    </w:p>
    <w:p w:rsidR="00225DF4" w:rsidRPr="00942FC6" w:rsidRDefault="00225DF4" w:rsidP="00225DF4">
      <w:pPr>
        <w:pStyle w:val="ListParagraph"/>
        <w:spacing w:after="0" w:line="259" w:lineRule="auto"/>
        <w:ind w:left="345" w:firstLine="0"/>
        <w:rPr>
          <w:rFonts w:ascii="Arial" w:hAnsi="Arial" w:cs="Arial"/>
        </w:rPr>
      </w:pPr>
    </w:p>
    <w:p w:rsidR="004267E3" w:rsidRDefault="002E30FE" w:rsidP="00225DF4">
      <w:pPr>
        <w:pStyle w:val="ListParagraph"/>
        <w:numPr>
          <w:ilvl w:val="0"/>
          <w:numId w:val="39"/>
        </w:numPr>
        <w:spacing w:after="0" w:line="259" w:lineRule="auto"/>
        <w:rPr>
          <w:rFonts w:ascii="Arial" w:hAnsi="Arial" w:cs="Arial"/>
        </w:rPr>
      </w:pPr>
      <w:r w:rsidRPr="00942FC6">
        <w:rPr>
          <w:rFonts w:ascii="Arial" w:hAnsi="Arial" w:cs="Arial"/>
          <w:u w:val="single"/>
        </w:rPr>
        <w:t xml:space="preserve">16/01497/FULL Erection of a multi-purpose agricultural storage building (729 </w:t>
      </w:r>
      <w:r w:rsidR="00E1285A" w:rsidRPr="00942FC6">
        <w:rPr>
          <w:rFonts w:ascii="Arial" w:hAnsi="Arial" w:cs="Arial"/>
          <w:u w:val="single"/>
        </w:rPr>
        <w:t>sq.m</w:t>
      </w:r>
      <w:r w:rsidRPr="00942FC6">
        <w:rPr>
          <w:rFonts w:ascii="Arial" w:hAnsi="Arial" w:cs="Arial"/>
          <w:u w:val="single"/>
        </w:rPr>
        <w:t>) at Twinoaks Farm, Bickleigh, Devon (just outside of Thorverton Parish boundary</w:t>
      </w:r>
      <w:r w:rsidRPr="00942FC6">
        <w:rPr>
          <w:rFonts w:ascii="Arial" w:hAnsi="Arial" w:cs="Arial"/>
        </w:rPr>
        <w:t>).</w:t>
      </w:r>
      <w:r w:rsidR="00F403CA" w:rsidRPr="00942FC6">
        <w:rPr>
          <w:rFonts w:ascii="Arial" w:hAnsi="Arial" w:cs="Arial"/>
        </w:rPr>
        <w:t xml:space="preserve"> </w:t>
      </w:r>
    </w:p>
    <w:p w:rsidR="006E5B3F" w:rsidRPr="004267E3" w:rsidRDefault="00F403CA" w:rsidP="004267E3">
      <w:pPr>
        <w:spacing w:after="0" w:line="259" w:lineRule="auto"/>
        <w:rPr>
          <w:rFonts w:ascii="Arial" w:hAnsi="Arial" w:cs="Arial"/>
        </w:rPr>
      </w:pPr>
      <w:r w:rsidRPr="004267E3">
        <w:rPr>
          <w:rFonts w:ascii="Arial" w:hAnsi="Arial" w:cs="Arial"/>
        </w:rPr>
        <w:t xml:space="preserve">Cllr Bright </w:t>
      </w:r>
      <w:r w:rsidR="008849F1" w:rsidRPr="004267E3">
        <w:rPr>
          <w:rFonts w:ascii="Arial" w:hAnsi="Arial" w:cs="Arial"/>
        </w:rPr>
        <w:t xml:space="preserve">explained to the PC that this application was for a large building, </w:t>
      </w:r>
      <w:r w:rsidR="002309B1" w:rsidRPr="004267E3">
        <w:rPr>
          <w:rFonts w:ascii="Arial" w:hAnsi="Arial" w:cs="Arial"/>
        </w:rPr>
        <w:t>on a farm</w:t>
      </w:r>
      <w:r w:rsidR="008849F1" w:rsidRPr="004267E3">
        <w:rPr>
          <w:rFonts w:ascii="Arial" w:hAnsi="Arial" w:cs="Arial"/>
        </w:rPr>
        <w:t>,</w:t>
      </w:r>
      <w:r w:rsidR="002309B1" w:rsidRPr="004267E3">
        <w:rPr>
          <w:rFonts w:ascii="Arial" w:hAnsi="Arial" w:cs="Arial"/>
        </w:rPr>
        <w:t xml:space="preserve"> just off the Bickleigh to Crediton </w:t>
      </w:r>
      <w:r w:rsidR="008849F1" w:rsidRPr="004267E3">
        <w:rPr>
          <w:rFonts w:ascii="Arial" w:hAnsi="Arial" w:cs="Arial"/>
        </w:rPr>
        <w:t>main r</w:t>
      </w:r>
      <w:r w:rsidR="002309B1" w:rsidRPr="004267E3">
        <w:rPr>
          <w:rFonts w:ascii="Arial" w:hAnsi="Arial" w:cs="Arial"/>
        </w:rPr>
        <w:t>oad</w:t>
      </w:r>
      <w:r w:rsidR="008849F1" w:rsidRPr="004267E3">
        <w:rPr>
          <w:rFonts w:ascii="Arial" w:hAnsi="Arial" w:cs="Arial"/>
        </w:rPr>
        <w:t xml:space="preserve"> and that there would appear to be no issues regarding traffic</w:t>
      </w:r>
      <w:r w:rsidR="002309B1" w:rsidRPr="004267E3">
        <w:rPr>
          <w:rFonts w:ascii="Arial" w:hAnsi="Arial" w:cs="Arial"/>
        </w:rPr>
        <w:t xml:space="preserve">. </w:t>
      </w:r>
      <w:r w:rsidR="008849F1" w:rsidRPr="004267E3">
        <w:rPr>
          <w:rFonts w:ascii="Arial" w:hAnsi="Arial" w:cs="Arial"/>
        </w:rPr>
        <w:t xml:space="preserve">After discussion </w:t>
      </w:r>
      <w:r w:rsidR="002309B1" w:rsidRPr="004267E3">
        <w:rPr>
          <w:rFonts w:ascii="Arial" w:hAnsi="Arial" w:cs="Arial"/>
        </w:rPr>
        <w:t xml:space="preserve">Cllr Spivey proposed </w:t>
      </w:r>
      <w:r w:rsidR="008849F1" w:rsidRPr="004267E3">
        <w:rPr>
          <w:rFonts w:ascii="Arial" w:hAnsi="Arial" w:cs="Arial"/>
        </w:rPr>
        <w:t>that the PC submit a comment of ‘</w:t>
      </w:r>
      <w:r w:rsidR="002309B1" w:rsidRPr="004267E3">
        <w:rPr>
          <w:rFonts w:ascii="Arial" w:hAnsi="Arial" w:cs="Arial"/>
        </w:rPr>
        <w:t>no comment</w:t>
      </w:r>
      <w:r w:rsidR="008849F1" w:rsidRPr="004267E3">
        <w:rPr>
          <w:rFonts w:ascii="Arial" w:hAnsi="Arial" w:cs="Arial"/>
        </w:rPr>
        <w:t>’ on this application. This was</w:t>
      </w:r>
      <w:r w:rsidR="002309B1" w:rsidRPr="004267E3">
        <w:rPr>
          <w:rFonts w:ascii="Arial" w:hAnsi="Arial" w:cs="Arial"/>
        </w:rPr>
        <w:t xml:space="preserve"> seconded Cllr Waldron</w:t>
      </w:r>
      <w:r w:rsidR="008849F1" w:rsidRPr="004267E3">
        <w:rPr>
          <w:rFonts w:ascii="Arial" w:hAnsi="Arial" w:cs="Arial"/>
        </w:rPr>
        <w:t xml:space="preserve"> and RESOLVED.</w:t>
      </w:r>
    </w:p>
    <w:p w:rsidR="006E5B3F" w:rsidRPr="00942FC6" w:rsidRDefault="006E5B3F" w:rsidP="006E5B3F">
      <w:pPr>
        <w:pStyle w:val="ListParagraph"/>
        <w:rPr>
          <w:rFonts w:ascii="Arial" w:hAnsi="Arial" w:cs="Arial"/>
        </w:rPr>
      </w:pPr>
    </w:p>
    <w:p w:rsidR="006E5B3F" w:rsidRPr="00942FC6" w:rsidRDefault="006E5B3F" w:rsidP="006E5B3F">
      <w:pPr>
        <w:pStyle w:val="ListParagraph"/>
        <w:ind w:left="0" w:firstLine="0"/>
        <w:jc w:val="both"/>
        <w:rPr>
          <w:rFonts w:ascii="Arial" w:hAnsi="Arial" w:cs="Arial"/>
        </w:rPr>
      </w:pPr>
      <w:r w:rsidRPr="00942FC6">
        <w:rPr>
          <w:rFonts w:ascii="Arial" w:hAnsi="Arial" w:cs="Arial"/>
          <w:b/>
        </w:rPr>
        <w:t>P</w:t>
      </w:r>
      <w:r w:rsidR="00A24643" w:rsidRPr="00942FC6">
        <w:rPr>
          <w:rFonts w:ascii="Arial" w:hAnsi="Arial" w:cs="Arial"/>
          <w:b/>
        </w:rPr>
        <w:t>lanning</w:t>
      </w:r>
      <w:r w:rsidR="001138E8" w:rsidRPr="00942FC6">
        <w:rPr>
          <w:rFonts w:ascii="Arial" w:hAnsi="Arial" w:cs="Arial"/>
          <w:b/>
        </w:rPr>
        <w:t xml:space="preserve"> decisions</w:t>
      </w:r>
      <w:r w:rsidR="00A24643" w:rsidRPr="00942FC6">
        <w:rPr>
          <w:rFonts w:ascii="Arial" w:hAnsi="Arial" w:cs="Arial"/>
        </w:rPr>
        <w:t xml:space="preserve"> received to the date of the meeting</w:t>
      </w:r>
      <w:r w:rsidRPr="00942FC6">
        <w:rPr>
          <w:rFonts w:ascii="Arial" w:hAnsi="Arial" w:cs="Arial"/>
        </w:rPr>
        <w:t>: None</w:t>
      </w:r>
      <w:r w:rsidR="00A24643" w:rsidRPr="00942FC6">
        <w:rPr>
          <w:rFonts w:ascii="Arial" w:hAnsi="Arial" w:cs="Arial"/>
        </w:rPr>
        <w:t xml:space="preserve"> </w:t>
      </w:r>
      <w:r w:rsidR="001138E8" w:rsidRPr="00942FC6">
        <w:rPr>
          <w:rFonts w:ascii="Arial" w:hAnsi="Arial" w:cs="Arial"/>
        </w:rPr>
        <w:t xml:space="preserve"> </w:t>
      </w:r>
    </w:p>
    <w:p w:rsidR="006E5B3F" w:rsidRPr="00942FC6" w:rsidRDefault="006E5B3F" w:rsidP="006E5B3F">
      <w:pPr>
        <w:pStyle w:val="ListParagraph"/>
        <w:ind w:left="0" w:firstLine="0"/>
        <w:jc w:val="both"/>
        <w:rPr>
          <w:rFonts w:ascii="Arial" w:hAnsi="Arial" w:cs="Arial"/>
        </w:rPr>
      </w:pPr>
    </w:p>
    <w:p w:rsidR="008849F1" w:rsidRPr="00942FC6" w:rsidRDefault="00B746E7" w:rsidP="008849F1">
      <w:pPr>
        <w:pStyle w:val="ListParagraph"/>
        <w:ind w:left="0" w:firstLine="0"/>
        <w:jc w:val="both"/>
        <w:rPr>
          <w:rFonts w:ascii="Arial" w:hAnsi="Arial" w:cs="Arial"/>
        </w:rPr>
      </w:pPr>
      <w:r>
        <w:rPr>
          <w:rFonts w:ascii="Arial" w:hAnsi="Arial" w:cs="Arial"/>
          <w:b/>
        </w:rPr>
        <w:t xml:space="preserve">16/230 </w:t>
      </w:r>
      <w:r w:rsidR="00224129" w:rsidRPr="00942FC6">
        <w:rPr>
          <w:rFonts w:ascii="Arial" w:hAnsi="Arial" w:cs="Arial"/>
          <w:b/>
        </w:rPr>
        <w:t xml:space="preserve">Financial matters </w:t>
      </w:r>
      <w:r w:rsidR="00BD7429" w:rsidRPr="00942FC6">
        <w:rPr>
          <w:rFonts w:ascii="Arial" w:hAnsi="Arial" w:cs="Arial"/>
        </w:rPr>
        <w:t>(and to sign cheques) for -</w:t>
      </w:r>
      <w:r w:rsidR="00252F3D" w:rsidRPr="00942FC6">
        <w:rPr>
          <w:rFonts w:ascii="Arial" w:hAnsi="Arial" w:cs="Arial"/>
        </w:rPr>
        <w:t xml:space="preserve">    </w:t>
      </w:r>
    </w:p>
    <w:p w:rsidR="006E5B3F" w:rsidRPr="00942FC6" w:rsidRDefault="00E1285A" w:rsidP="008849F1">
      <w:pPr>
        <w:pStyle w:val="ListParagraph"/>
        <w:ind w:left="0" w:firstLine="0"/>
        <w:jc w:val="both"/>
        <w:rPr>
          <w:rFonts w:ascii="Arial" w:hAnsi="Arial" w:cs="Arial"/>
        </w:rPr>
      </w:pPr>
      <w:r w:rsidRPr="00942FC6">
        <w:rPr>
          <w:rFonts w:ascii="Arial" w:hAnsi="Arial" w:cs="Arial"/>
        </w:rPr>
        <w:t>Capricorn</w:t>
      </w:r>
      <w:r w:rsidR="002E30FE" w:rsidRPr="00942FC6">
        <w:rPr>
          <w:rFonts w:ascii="Arial" w:hAnsi="Arial" w:cs="Arial"/>
        </w:rPr>
        <w:t xml:space="preserve"> Engineering (J Garne) for mending the bus shelter seat as requested</w:t>
      </w:r>
      <w:r w:rsidR="008B7CA4">
        <w:rPr>
          <w:rFonts w:ascii="Arial" w:hAnsi="Arial" w:cs="Arial"/>
        </w:rPr>
        <w:t xml:space="preserve"> -</w:t>
      </w:r>
      <w:r w:rsidR="008849F1" w:rsidRPr="00942FC6">
        <w:rPr>
          <w:rFonts w:ascii="Arial" w:hAnsi="Arial" w:cs="Arial"/>
        </w:rPr>
        <w:t xml:space="preserve">        </w:t>
      </w:r>
      <w:r w:rsidR="008B7CA4">
        <w:rPr>
          <w:rFonts w:ascii="Arial" w:hAnsi="Arial" w:cs="Arial"/>
        </w:rPr>
        <w:t xml:space="preserve">        </w:t>
      </w:r>
      <w:r w:rsidR="002E30FE" w:rsidRPr="00942FC6">
        <w:rPr>
          <w:rFonts w:ascii="Arial" w:hAnsi="Arial" w:cs="Arial"/>
        </w:rPr>
        <w:t>£72.00 incl</w:t>
      </w:r>
      <w:r w:rsidR="00A91BDB" w:rsidRPr="00942FC6">
        <w:rPr>
          <w:rFonts w:ascii="Arial" w:hAnsi="Arial" w:cs="Arial"/>
        </w:rPr>
        <w:t>.</w:t>
      </w:r>
      <w:r w:rsidR="002E30FE" w:rsidRPr="00942FC6">
        <w:rPr>
          <w:rFonts w:ascii="Arial" w:hAnsi="Arial" w:cs="Arial"/>
        </w:rPr>
        <w:t xml:space="preserve"> </w:t>
      </w:r>
      <w:r w:rsidR="008B7CA4">
        <w:rPr>
          <w:rFonts w:ascii="Arial" w:hAnsi="Arial" w:cs="Arial"/>
        </w:rPr>
        <w:t>vat.</w:t>
      </w:r>
    </w:p>
    <w:p w:rsidR="006E5B3F" w:rsidRPr="00942FC6" w:rsidRDefault="006E5B3F" w:rsidP="006E5B3F">
      <w:pPr>
        <w:pStyle w:val="ListParagraph"/>
        <w:ind w:left="0" w:firstLine="0"/>
        <w:rPr>
          <w:rFonts w:ascii="Arial" w:hAnsi="Arial" w:cs="Arial"/>
        </w:rPr>
      </w:pPr>
      <w:r w:rsidRPr="00942FC6">
        <w:rPr>
          <w:rFonts w:ascii="Arial" w:hAnsi="Arial" w:cs="Arial"/>
        </w:rPr>
        <w:t xml:space="preserve">It was proposed by Cllr </w:t>
      </w:r>
      <w:r w:rsidR="00206BDB" w:rsidRPr="00942FC6">
        <w:rPr>
          <w:rFonts w:ascii="Arial" w:hAnsi="Arial" w:cs="Arial"/>
        </w:rPr>
        <w:t>Spivey</w:t>
      </w:r>
      <w:r w:rsidR="008849F1" w:rsidRPr="00942FC6">
        <w:rPr>
          <w:rFonts w:ascii="Arial" w:hAnsi="Arial" w:cs="Arial"/>
        </w:rPr>
        <w:t>,</w:t>
      </w:r>
      <w:r w:rsidRPr="00942FC6">
        <w:rPr>
          <w:rFonts w:ascii="Arial" w:hAnsi="Arial" w:cs="Arial"/>
        </w:rPr>
        <w:t xml:space="preserve"> seconded by Cllr </w:t>
      </w:r>
      <w:r w:rsidR="00206BDB" w:rsidRPr="00942FC6">
        <w:rPr>
          <w:rFonts w:ascii="Arial" w:hAnsi="Arial" w:cs="Arial"/>
        </w:rPr>
        <w:t>Waldron</w:t>
      </w:r>
      <w:r w:rsidR="008849F1" w:rsidRPr="00942FC6">
        <w:rPr>
          <w:rFonts w:ascii="Arial" w:hAnsi="Arial" w:cs="Arial"/>
        </w:rPr>
        <w:t xml:space="preserve"> </w:t>
      </w:r>
      <w:r w:rsidRPr="00942FC6">
        <w:rPr>
          <w:rFonts w:ascii="Arial" w:hAnsi="Arial" w:cs="Arial"/>
        </w:rPr>
        <w:t>and RESOLVED</w:t>
      </w:r>
      <w:r w:rsidR="008849F1" w:rsidRPr="00942FC6">
        <w:rPr>
          <w:rFonts w:ascii="Arial" w:hAnsi="Arial" w:cs="Arial"/>
        </w:rPr>
        <w:t>,</w:t>
      </w:r>
      <w:r w:rsidRPr="00942FC6">
        <w:rPr>
          <w:rFonts w:ascii="Arial" w:hAnsi="Arial" w:cs="Arial"/>
        </w:rPr>
        <w:t xml:space="preserve"> that this payment be made.</w:t>
      </w:r>
    </w:p>
    <w:p w:rsidR="006E5B3F" w:rsidRPr="00942FC6" w:rsidRDefault="006E5B3F" w:rsidP="006E5B3F">
      <w:pPr>
        <w:pStyle w:val="ListParagraph"/>
        <w:ind w:left="0" w:firstLine="0"/>
        <w:rPr>
          <w:rFonts w:ascii="Arial" w:hAnsi="Arial" w:cs="Arial"/>
        </w:rPr>
      </w:pPr>
    </w:p>
    <w:p w:rsidR="006E5B3F" w:rsidRPr="00942FC6" w:rsidRDefault="00B746E7" w:rsidP="006E5B3F">
      <w:pPr>
        <w:pStyle w:val="ListParagraph"/>
        <w:ind w:left="0" w:firstLine="0"/>
        <w:rPr>
          <w:rFonts w:ascii="Arial" w:hAnsi="Arial" w:cs="Arial"/>
        </w:rPr>
      </w:pPr>
      <w:r>
        <w:rPr>
          <w:rFonts w:ascii="Arial" w:hAnsi="Arial" w:cs="Arial"/>
          <w:b/>
        </w:rPr>
        <w:t xml:space="preserve">16/231 </w:t>
      </w:r>
      <w:r w:rsidR="002E30FE" w:rsidRPr="00942FC6">
        <w:rPr>
          <w:rFonts w:ascii="Arial" w:hAnsi="Arial" w:cs="Arial"/>
          <w:b/>
        </w:rPr>
        <w:t>Allotment Gate</w:t>
      </w:r>
      <w:r>
        <w:rPr>
          <w:rFonts w:ascii="Arial" w:hAnsi="Arial" w:cs="Arial"/>
          <w:b/>
        </w:rPr>
        <w:t xml:space="preserve"> -</w:t>
      </w:r>
      <w:r w:rsidR="002E30FE" w:rsidRPr="00942FC6">
        <w:rPr>
          <w:rFonts w:ascii="Arial" w:hAnsi="Arial" w:cs="Arial"/>
          <w:b/>
        </w:rPr>
        <w:t xml:space="preserve"> </w:t>
      </w:r>
      <w:r w:rsidR="006E5B3F" w:rsidRPr="00942FC6">
        <w:rPr>
          <w:rFonts w:ascii="Arial" w:hAnsi="Arial" w:cs="Arial"/>
        </w:rPr>
        <w:t>C</w:t>
      </w:r>
      <w:r w:rsidR="002E30FE" w:rsidRPr="00942FC6">
        <w:rPr>
          <w:rFonts w:ascii="Arial" w:hAnsi="Arial" w:cs="Arial"/>
        </w:rPr>
        <w:t xml:space="preserve">llr Sims </w:t>
      </w:r>
      <w:r w:rsidR="006E5B3F" w:rsidRPr="00942FC6">
        <w:rPr>
          <w:rFonts w:ascii="Arial" w:hAnsi="Arial" w:cs="Arial"/>
        </w:rPr>
        <w:t xml:space="preserve">reported that </w:t>
      </w:r>
      <w:r w:rsidR="00206BDB" w:rsidRPr="00942FC6">
        <w:rPr>
          <w:rFonts w:ascii="Arial" w:hAnsi="Arial" w:cs="Arial"/>
        </w:rPr>
        <w:t xml:space="preserve">the gate </w:t>
      </w:r>
      <w:r w:rsidR="008849F1" w:rsidRPr="00942FC6">
        <w:rPr>
          <w:rFonts w:ascii="Arial" w:hAnsi="Arial" w:cs="Arial"/>
        </w:rPr>
        <w:t xml:space="preserve">leading into the allotments </w:t>
      </w:r>
      <w:r w:rsidR="00206BDB" w:rsidRPr="00942FC6">
        <w:rPr>
          <w:rFonts w:ascii="Arial" w:hAnsi="Arial" w:cs="Arial"/>
        </w:rPr>
        <w:t>ha</w:t>
      </w:r>
      <w:r w:rsidR="008849F1" w:rsidRPr="00942FC6">
        <w:rPr>
          <w:rFonts w:ascii="Arial" w:hAnsi="Arial" w:cs="Arial"/>
        </w:rPr>
        <w:t>d</w:t>
      </w:r>
      <w:r w:rsidR="00206BDB" w:rsidRPr="00942FC6">
        <w:rPr>
          <w:rFonts w:ascii="Arial" w:hAnsi="Arial" w:cs="Arial"/>
        </w:rPr>
        <w:t xml:space="preserve"> dropped </w:t>
      </w:r>
      <w:r w:rsidR="008849F1" w:rsidRPr="00942FC6">
        <w:rPr>
          <w:rFonts w:ascii="Arial" w:hAnsi="Arial" w:cs="Arial"/>
        </w:rPr>
        <w:t xml:space="preserve">due to 4 bolts on the top hinge coming away from the wood post. </w:t>
      </w:r>
      <w:r w:rsidR="00206BDB" w:rsidRPr="00942FC6">
        <w:rPr>
          <w:rFonts w:ascii="Arial" w:hAnsi="Arial" w:cs="Arial"/>
        </w:rPr>
        <w:t>Cllr Waldron proposed that the</w:t>
      </w:r>
      <w:r w:rsidR="008849F1" w:rsidRPr="00942FC6">
        <w:rPr>
          <w:rFonts w:ascii="Arial" w:hAnsi="Arial" w:cs="Arial"/>
        </w:rPr>
        <w:t xml:space="preserve"> repair be completed by the</w:t>
      </w:r>
      <w:r w:rsidR="00206BDB" w:rsidRPr="00942FC6">
        <w:rPr>
          <w:rFonts w:ascii="Arial" w:hAnsi="Arial" w:cs="Arial"/>
        </w:rPr>
        <w:t xml:space="preserve"> Handyman </w:t>
      </w:r>
      <w:r w:rsidR="008B7CA4">
        <w:rPr>
          <w:rFonts w:ascii="Arial" w:hAnsi="Arial" w:cs="Arial"/>
        </w:rPr>
        <w:t xml:space="preserve">and this was </w:t>
      </w:r>
      <w:r w:rsidR="008849F1" w:rsidRPr="00942FC6">
        <w:rPr>
          <w:rFonts w:ascii="Arial" w:hAnsi="Arial" w:cs="Arial"/>
        </w:rPr>
        <w:t xml:space="preserve">seconded by </w:t>
      </w:r>
      <w:r w:rsidR="00206BDB" w:rsidRPr="00942FC6">
        <w:rPr>
          <w:rFonts w:ascii="Arial" w:hAnsi="Arial" w:cs="Arial"/>
        </w:rPr>
        <w:t>Cllr Turner and RESOLVED.</w:t>
      </w:r>
    </w:p>
    <w:p w:rsidR="006E5B3F" w:rsidRPr="00942FC6" w:rsidRDefault="00F26ECA" w:rsidP="006E5B3F">
      <w:pPr>
        <w:pStyle w:val="ListParagraph"/>
        <w:ind w:left="0" w:firstLine="0"/>
        <w:rPr>
          <w:rFonts w:ascii="Arial" w:hAnsi="Arial" w:cs="Arial"/>
        </w:rPr>
      </w:pPr>
      <w:r>
        <w:rPr>
          <w:rFonts w:ascii="Arial" w:hAnsi="Arial" w:cs="Arial"/>
        </w:rPr>
        <w:lastRenderedPageBreak/>
        <w:t xml:space="preserve">                                                                                                                                                                      92</w:t>
      </w:r>
    </w:p>
    <w:p w:rsidR="001877B9" w:rsidRPr="00942FC6" w:rsidRDefault="00B746E7" w:rsidP="006E5B3F">
      <w:pPr>
        <w:pStyle w:val="ListParagraph"/>
        <w:ind w:left="0" w:firstLine="0"/>
        <w:rPr>
          <w:rFonts w:ascii="Arial" w:hAnsi="Arial" w:cs="Arial"/>
        </w:rPr>
      </w:pPr>
      <w:r>
        <w:rPr>
          <w:rFonts w:ascii="Arial" w:hAnsi="Arial" w:cs="Arial"/>
          <w:b/>
        </w:rPr>
        <w:t xml:space="preserve">16/232 </w:t>
      </w:r>
      <w:r w:rsidR="001877B9" w:rsidRPr="00942FC6">
        <w:rPr>
          <w:rFonts w:ascii="Arial" w:hAnsi="Arial" w:cs="Arial"/>
          <w:b/>
        </w:rPr>
        <w:t xml:space="preserve">Communications - </w:t>
      </w:r>
      <w:r w:rsidR="001877B9" w:rsidRPr="00942FC6">
        <w:rPr>
          <w:rFonts w:ascii="Arial" w:hAnsi="Arial" w:cs="Arial"/>
        </w:rPr>
        <w:t>to consider/note communications received to the date of the meeting –</w:t>
      </w:r>
    </w:p>
    <w:p w:rsidR="002E30FE" w:rsidRPr="00942FC6" w:rsidRDefault="002E30FE" w:rsidP="002E30FE">
      <w:pPr>
        <w:pStyle w:val="ListParagraph"/>
        <w:numPr>
          <w:ilvl w:val="0"/>
          <w:numId w:val="35"/>
        </w:numPr>
        <w:spacing w:after="10" w:line="259" w:lineRule="auto"/>
        <w:rPr>
          <w:rFonts w:ascii="Arial" w:hAnsi="Arial" w:cs="Arial"/>
        </w:rPr>
      </w:pPr>
      <w:r w:rsidRPr="00942FC6">
        <w:rPr>
          <w:rFonts w:ascii="Arial" w:hAnsi="Arial" w:cs="Arial"/>
        </w:rPr>
        <w:t>National Guidance to mark the death of senior members of the Royal Family (circulated)</w:t>
      </w:r>
      <w:r w:rsidR="006E5B3F" w:rsidRPr="00942FC6">
        <w:rPr>
          <w:rFonts w:ascii="Arial" w:hAnsi="Arial" w:cs="Arial"/>
        </w:rPr>
        <w:t>. Noted.</w:t>
      </w:r>
    </w:p>
    <w:p w:rsidR="002E30FE" w:rsidRPr="00942FC6" w:rsidRDefault="002E30FE" w:rsidP="002E30FE">
      <w:pPr>
        <w:pStyle w:val="ListParagraph"/>
        <w:numPr>
          <w:ilvl w:val="0"/>
          <w:numId w:val="35"/>
        </w:numPr>
        <w:spacing w:after="10" w:line="259" w:lineRule="auto"/>
        <w:rPr>
          <w:rFonts w:ascii="Arial" w:hAnsi="Arial" w:cs="Arial"/>
        </w:rPr>
      </w:pPr>
      <w:r w:rsidRPr="00942FC6">
        <w:rPr>
          <w:rFonts w:ascii="Arial" w:hAnsi="Arial" w:cs="Arial"/>
        </w:rPr>
        <w:t xml:space="preserve">E-mail received from a member of the public requesting a new </w:t>
      </w:r>
      <w:r w:rsidR="00A91BDB" w:rsidRPr="00942FC6">
        <w:rPr>
          <w:rFonts w:ascii="Arial" w:hAnsi="Arial" w:cs="Arial"/>
        </w:rPr>
        <w:t>and professional</w:t>
      </w:r>
      <w:r w:rsidR="006E5B3F" w:rsidRPr="00942FC6">
        <w:rPr>
          <w:rFonts w:ascii="Arial" w:hAnsi="Arial" w:cs="Arial"/>
        </w:rPr>
        <w:t xml:space="preserve"> replacement</w:t>
      </w:r>
      <w:r w:rsidR="00A91BDB" w:rsidRPr="00942FC6">
        <w:rPr>
          <w:rFonts w:ascii="Arial" w:hAnsi="Arial" w:cs="Arial"/>
        </w:rPr>
        <w:t xml:space="preserve"> </w:t>
      </w:r>
      <w:r w:rsidRPr="00942FC6">
        <w:rPr>
          <w:rFonts w:ascii="Arial" w:hAnsi="Arial" w:cs="Arial"/>
        </w:rPr>
        <w:t xml:space="preserve">‘Raddon’ </w:t>
      </w:r>
      <w:r w:rsidR="00A91BDB" w:rsidRPr="00942FC6">
        <w:rPr>
          <w:rFonts w:ascii="Arial" w:hAnsi="Arial" w:cs="Arial"/>
        </w:rPr>
        <w:t xml:space="preserve">directional </w:t>
      </w:r>
      <w:r w:rsidRPr="00942FC6">
        <w:rPr>
          <w:rFonts w:ascii="Arial" w:hAnsi="Arial" w:cs="Arial"/>
        </w:rPr>
        <w:t xml:space="preserve">sign </w:t>
      </w:r>
      <w:r w:rsidR="006E5B3F" w:rsidRPr="00942FC6">
        <w:rPr>
          <w:rFonts w:ascii="Arial" w:hAnsi="Arial" w:cs="Arial"/>
        </w:rPr>
        <w:t>f</w:t>
      </w:r>
      <w:r w:rsidR="00A91BDB" w:rsidRPr="00942FC6">
        <w:rPr>
          <w:rFonts w:ascii="Arial" w:hAnsi="Arial" w:cs="Arial"/>
        </w:rPr>
        <w:t>or the Bullen Hill/Berrysbridge Road junction.</w:t>
      </w:r>
      <w:r w:rsidR="006E5B3F" w:rsidRPr="00942FC6">
        <w:rPr>
          <w:rFonts w:ascii="Arial" w:hAnsi="Arial" w:cs="Arial"/>
        </w:rPr>
        <w:t xml:space="preserve"> The Clerk had contacted DCC Highways </w:t>
      </w:r>
      <w:r w:rsidR="008849F1" w:rsidRPr="00942FC6">
        <w:rPr>
          <w:rFonts w:ascii="Arial" w:hAnsi="Arial" w:cs="Arial"/>
        </w:rPr>
        <w:t xml:space="preserve">who had </w:t>
      </w:r>
      <w:r w:rsidR="006E5B3F" w:rsidRPr="00942FC6">
        <w:rPr>
          <w:rFonts w:ascii="Arial" w:hAnsi="Arial" w:cs="Arial"/>
        </w:rPr>
        <w:t>agreed to look i</w:t>
      </w:r>
      <w:r w:rsidR="008849F1" w:rsidRPr="00942FC6">
        <w:rPr>
          <w:rFonts w:ascii="Arial" w:hAnsi="Arial" w:cs="Arial"/>
        </w:rPr>
        <w:t xml:space="preserve">nto the matter of a new </w:t>
      </w:r>
      <w:r w:rsidR="006E5B3F" w:rsidRPr="00942FC6">
        <w:rPr>
          <w:rFonts w:ascii="Arial" w:hAnsi="Arial" w:cs="Arial"/>
        </w:rPr>
        <w:t>sign.</w:t>
      </w:r>
      <w:r w:rsidR="00206BDB" w:rsidRPr="00942FC6">
        <w:rPr>
          <w:rFonts w:ascii="Arial" w:hAnsi="Arial" w:cs="Arial"/>
        </w:rPr>
        <w:t xml:space="preserve"> </w:t>
      </w:r>
    </w:p>
    <w:p w:rsidR="008849F1" w:rsidRPr="00942FC6" w:rsidRDefault="006E5B3F" w:rsidP="006E5B3F">
      <w:pPr>
        <w:pStyle w:val="ListParagraph"/>
        <w:numPr>
          <w:ilvl w:val="0"/>
          <w:numId w:val="35"/>
        </w:numPr>
        <w:spacing w:after="10" w:line="259" w:lineRule="auto"/>
        <w:rPr>
          <w:rFonts w:ascii="Arial" w:hAnsi="Arial" w:cs="Arial"/>
        </w:rPr>
      </w:pPr>
      <w:r w:rsidRPr="00942FC6">
        <w:rPr>
          <w:rFonts w:ascii="Arial" w:hAnsi="Arial" w:cs="Arial"/>
        </w:rPr>
        <w:t xml:space="preserve">E-mail from a resident advising that the light at the entrance to the Quarry Car Park was not working. The Clerk had reported this to DCC Highways </w:t>
      </w:r>
      <w:r w:rsidR="008849F1" w:rsidRPr="00942FC6">
        <w:rPr>
          <w:rFonts w:ascii="Arial" w:hAnsi="Arial" w:cs="Arial"/>
        </w:rPr>
        <w:t>again and a repair should take place shortly. It was agreed that residents should be reminded, via FOCUS, that such matter</w:t>
      </w:r>
      <w:r w:rsidR="008B7CA4">
        <w:rPr>
          <w:rFonts w:ascii="Arial" w:hAnsi="Arial" w:cs="Arial"/>
        </w:rPr>
        <w:t>s can be reported by the public direct.</w:t>
      </w:r>
    </w:p>
    <w:p w:rsidR="006E5B3F" w:rsidRPr="00942FC6" w:rsidRDefault="006E5B3F" w:rsidP="006E5B3F">
      <w:pPr>
        <w:pStyle w:val="ListParagraph"/>
        <w:spacing w:after="10" w:line="259" w:lineRule="auto"/>
        <w:ind w:left="0" w:firstLine="0"/>
        <w:rPr>
          <w:rFonts w:ascii="Arial" w:hAnsi="Arial" w:cs="Arial"/>
        </w:rPr>
      </w:pPr>
    </w:p>
    <w:p w:rsidR="006E5B3F" w:rsidRPr="00942FC6" w:rsidRDefault="00B746E7" w:rsidP="006E5B3F">
      <w:pPr>
        <w:pStyle w:val="ListParagraph"/>
        <w:spacing w:after="10" w:line="259" w:lineRule="auto"/>
        <w:ind w:left="0" w:firstLine="0"/>
        <w:rPr>
          <w:rFonts w:ascii="Arial" w:hAnsi="Arial" w:cs="Arial"/>
        </w:rPr>
      </w:pPr>
      <w:r>
        <w:rPr>
          <w:rFonts w:ascii="Arial" w:hAnsi="Arial" w:cs="Arial"/>
          <w:b/>
        </w:rPr>
        <w:t xml:space="preserve">16/233 </w:t>
      </w:r>
      <w:r w:rsidR="008B7CA4">
        <w:rPr>
          <w:rFonts w:ascii="Arial" w:hAnsi="Arial" w:cs="Arial"/>
          <w:b/>
        </w:rPr>
        <w:t>Highways</w:t>
      </w:r>
      <w:r>
        <w:rPr>
          <w:rFonts w:ascii="Arial" w:hAnsi="Arial" w:cs="Arial"/>
          <w:b/>
        </w:rPr>
        <w:t xml:space="preserve"> - </w:t>
      </w:r>
    </w:p>
    <w:p w:rsidR="00E8576B" w:rsidRPr="00942FC6" w:rsidRDefault="00D725DE" w:rsidP="00E8576B">
      <w:pPr>
        <w:pStyle w:val="ListParagraph"/>
        <w:spacing w:after="10" w:line="259" w:lineRule="auto"/>
        <w:ind w:left="0" w:firstLine="0"/>
        <w:rPr>
          <w:rFonts w:ascii="Arial" w:hAnsi="Arial" w:cs="Arial"/>
        </w:rPr>
      </w:pPr>
      <w:r w:rsidRPr="00942FC6">
        <w:rPr>
          <w:rFonts w:ascii="Arial" w:hAnsi="Arial" w:cs="Arial"/>
          <w:u w:val="single" w:color="000000"/>
        </w:rPr>
        <w:t xml:space="preserve">School Lane </w:t>
      </w:r>
      <w:r w:rsidR="00A91BDB" w:rsidRPr="00942FC6">
        <w:rPr>
          <w:rFonts w:ascii="Arial" w:hAnsi="Arial" w:cs="Arial"/>
        </w:rPr>
        <w:t xml:space="preserve">– </w:t>
      </w:r>
      <w:r w:rsidR="006E5B3F" w:rsidRPr="00942FC6">
        <w:rPr>
          <w:rFonts w:ascii="Arial" w:hAnsi="Arial" w:cs="Arial"/>
        </w:rPr>
        <w:t>No</w:t>
      </w:r>
      <w:r w:rsidR="003659CB">
        <w:rPr>
          <w:rFonts w:ascii="Arial" w:hAnsi="Arial" w:cs="Arial"/>
        </w:rPr>
        <w:t xml:space="preserve"> update had been received </w:t>
      </w:r>
      <w:r w:rsidR="006E5B3F" w:rsidRPr="00942FC6">
        <w:rPr>
          <w:rFonts w:ascii="Arial" w:hAnsi="Arial" w:cs="Arial"/>
        </w:rPr>
        <w:t xml:space="preserve">from Highways regarding the ‘patching’ </w:t>
      </w:r>
      <w:r w:rsidR="008849F1" w:rsidRPr="00942FC6">
        <w:rPr>
          <w:rFonts w:ascii="Arial" w:hAnsi="Arial" w:cs="Arial"/>
        </w:rPr>
        <w:t xml:space="preserve">or the replacing of the zig zag lines </w:t>
      </w:r>
      <w:r w:rsidR="003659CB">
        <w:rPr>
          <w:rFonts w:ascii="Arial" w:hAnsi="Arial" w:cs="Arial"/>
        </w:rPr>
        <w:t xml:space="preserve">in </w:t>
      </w:r>
      <w:r w:rsidR="008849F1" w:rsidRPr="00942FC6">
        <w:rPr>
          <w:rFonts w:ascii="Arial" w:hAnsi="Arial" w:cs="Arial"/>
        </w:rPr>
        <w:t xml:space="preserve">School to date. </w:t>
      </w:r>
      <w:r w:rsidR="00206BDB" w:rsidRPr="00942FC6">
        <w:rPr>
          <w:rFonts w:ascii="Arial" w:hAnsi="Arial" w:cs="Arial"/>
        </w:rPr>
        <w:t xml:space="preserve">Cllr Waldron reported </w:t>
      </w:r>
      <w:r w:rsidR="003659CB">
        <w:rPr>
          <w:rFonts w:ascii="Arial" w:hAnsi="Arial" w:cs="Arial"/>
        </w:rPr>
        <w:t xml:space="preserve">that </w:t>
      </w:r>
      <w:r w:rsidR="008849F1" w:rsidRPr="00942FC6">
        <w:rPr>
          <w:rFonts w:ascii="Arial" w:hAnsi="Arial" w:cs="Arial"/>
        </w:rPr>
        <w:t xml:space="preserve">2 small areas </w:t>
      </w:r>
      <w:r w:rsidR="003659CB">
        <w:rPr>
          <w:rFonts w:ascii="Arial" w:hAnsi="Arial" w:cs="Arial"/>
        </w:rPr>
        <w:t xml:space="preserve">of road appeared to have been patched to date and that nothing had been done about the zig zag lines. </w:t>
      </w:r>
      <w:r w:rsidR="008849F1" w:rsidRPr="00942FC6">
        <w:rPr>
          <w:rFonts w:ascii="Arial" w:hAnsi="Arial" w:cs="Arial"/>
        </w:rPr>
        <w:t>Cllr Waldr</w:t>
      </w:r>
      <w:r w:rsidR="003659CB">
        <w:rPr>
          <w:rFonts w:ascii="Arial" w:hAnsi="Arial" w:cs="Arial"/>
        </w:rPr>
        <w:t>o</w:t>
      </w:r>
      <w:r w:rsidR="008849F1" w:rsidRPr="00942FC6">
        <w:rPr>
          <w:rFonts w:ascii="Arial" w:hAnsi="Arial" w:cs="Arial"/>
        </w:rPr>
        <w:t xml:space="preserve">n also reported that DCC had been contacted </w:t>
      </w:r>
      <w:r w:rsidR="003659CB">
        <w:rPr>
          <w:rFonts w:ascii="Arial" w:hAnsi="Arial" w:cs="Arial"/>
        </w:rPr>
        <w:t>by the School regarding the digging back of the mu</w:t>
      </w:r>
      <w:r w:rsidR="001022EF">
        <w:rPr>
          <w:rFonts w:ascii="Arial" w:hAnsi="Arial" w:cs="Arial"/>
        </w:rPr>
        <w:t>d</w:t>
      </w:r>
      <w:r w:rsidR="003659CB">
        <w:rPr>
          <w:rFonts w:ascii="Arial" w:hAnsi="Arial" w:cs="Arial"/>
        </w:rPr>
        <w:t xml:space="preserve"> verge, under the hedge, outside the School in order to make the road wider</w:t>
      </w:r>
      <w:r w:rsidR="008849F1" w:rsidRPr="00942FC6">
        <w:rPr>
          <w:rFonts w:ascii="Arial" w:hAnsi="Arial" w:cs="Arial"/>
        </w:rPr>
        <w:t xml:space="preserve">. The Clerk </w:t>
      </w:r>
      <w:r w:rsidR="003659CB">
        <w:rPr>
          <w:rFonts w:ascii="Arial" w:hAnsi="Arial" w:cs="Arial"/>
        </w:rPr>
        <w:t xml:space="preserve">would enquire as to whether </w:t>
      </w:r>
      <w:r w:rsidR="008849F1" w:rsidRPr="00942FC6">
        <w:rPr>
          <w:rFonts w:ascii="Arial" w:hAnsi="Arial" w:cs="Arial"/>
        </w:rPr>
        <w:t>C</w:t>
      </w:r>
      <w:r w:rsidR="0039690D" w:rsidRPr="00942FC6">
        <w:rPr>
          <w:rFonts w:ascii="Arial" w:hAnsi="Arial" w:cs="Arial"/>
        </w:rPr>
        <w:t>llr Lane</w:t>
      </w:r>
      <w:r w:rsidR="008849F1" w:rsidRPr="00942FC6">
        <w:rPr>
          <w:rFonts w:ascii="Arial" w:hAnsi="Arial" w:cs="Arial"/>
        </w:rPr>
        <w:t>, as the PC representative to the School,</w:t>
      </w:r>
      <w:r w:rsidR="0039690D" w:rsidRPr="00942FC6">
        <w:rPr>
          <w:rFonts w:ascii="Arial" w:hAnsi="Arial" w:cs="Arial"/>
        </w:rPr>
        <w:t xml:space="preserve"> </w:t>
      </w:r>
      <w:r w:rsidR="003659CB">
        <w:rPr>
          <w:rFonts w:ascii="Arial" w:hAnsi="Arial" w:cs="Arial"/>
        </w:rPr>
        <w:t xml:space="preserve">had discussed with the School the idea of it sending a letter to Highways, regarding the zig zag lines, raising the safety </w:t>
      </w:r>
      <w:r w:rsidR="0053372A">
        <w:rPr>
          <w:rFonts w:ascii="Arial" w:hAnsi="Arial" w:cs="Arial"/>
        </w:rPr>
        <w:t>implications</w:t>
      </w:r>
      <w:r w:rsidR="003659CB">
        <w:rPr>
          <w:rFonts w:ascii="Arial" w:hAnsi="Arial" w:cs="Arial"/>
        </w:rPr>
        <w:t xml:space="preserve"> attached to the request for the lines to be moved further towards the Bullen Street junction. </w:t>
      </w:r>
    </w:p>
    <w:p w:rsidR="00E8576B" w:rsidRPr="00942FC6" w:rsidRDefault="00E8576B" w:rsidP="00E8576B">
      <w:pPr>
        <w:pStyle w:val="ListParagraph"/>
        <w:spacing w:after="10" w:line="259" w:lineRule="auto"/>
        <w:ind w:left="0" w:firstLine="0"/>
        <w:rPr>
          <w:rFonts w:ascii="Arial" w:hAnsi="Arial" w:cs="Arial"/>
        </w:rPr>
      </w:pPr>
    </w:p>
    <w:p w:rsidR="00E8576B" w:rsidRPr="00942FC6" w:rsidRDefault="00B746E7" w:rsidP="00E8576B">
      <w:pPr>
        <w:pStyle w:val="ListParagraph"/>
        <w:spacing w:after="10" w:line="259" w:lineRule="auto"/>
        <w:ind w:left="0" w:firstLine="0"/>
        <w:rPr>
          <w:rFonts w:ascii="Arial" w:hAnsi="Arial" w:cs="Arial"/>
        </w:rPr>
      </w:pPr>
      <w:r>
        <w:rPr>
          <w:rFonts w:ascii="Arial" w:hAnsi="Arial" w:cs="Arial"/>
          <w:b/>
        </w:rPr>
        <w:t xml:space="preserve">16/234 </w:t>
      </w:r>
      <w:r w:rsidR="00BF4A3D" w:rsidRPr="00942FC6">
        <w:rPr>
          <w:rFonts w:ascii="Arial" w:hAnsi="Arial" w:cs="Arial"/>
          <w:b/>
        </w:rPr>
        <w:t>Bu</w:t>
      </w:r>
      <w:r w:rsidR="00224129" w:rsidRPr="00942FC6">
        <w:rPr>
          <w:rFonts w:ascii="Arial" w:hAnsi="Arial" w:cs="Arial"/>
          <w:b/>
        </w:rPr>
        <w:t>siness</w:t>
      </w:r>
      <w:r w:rsidR="003659CB">
        <w:rPr>
          <w:rFonts w:ascii="Arial" w:hAnsi="Arial" w:cs="Arial"/>
          <w:b/>
        </w:rPr>
        <w:t xml:space="preserve"> at the Chairman’s discretion </w:t>
      </w:r>
      <w:r>
        <w:rPr>
          <w:rFonts w:ascii="Arial" w:hAnsi="Arial" w:cs="Arial"/>
          <w:b/>
        </w:rPr>
        <w:t xml:space="preserve">- </w:t>
      </w:r>
    </w:p>
    <w:p w:rsidR="00E1285A" w:rsidRPr="00942FC6" w:rsidRDefault="00611A28" w:rsidP="00E8576B">
      <w:pPr>
        <w:pStyle w:val="ListParagraph"/>
        <w:numPr>
          <w:ilvl w:val="0"/>
          <w:numId w:val="38"/>
        </w:numPr>
        <w:spacing w:after="10" w:line="259" w:lineRule="auto"/>
        <w:rPr>
          <w:rFonts w:ascii="Arial" w:hAnsi="Arial" w:cs="Arial"/>
        </w:rPr>
      </w:pPr>
      <w:r w:rsidRPr="00942FC6">
        <w:rPr>
          <w:rFonts w:ascii="Arial" w:hAnsi="Arial" w:cs="Arial"/>
        </w:rPr>
        <w:t xml:space="preserve">Cllr Turner </w:t>
      </w:r>
      <w:r w:rsidR="00E1285A" w:rsidRPr="00942FC6">
        <w:rPr>
          <w:rFonts w:ascii="Arial" w:hAnsi="Arial" w:cs="Arial"/>
        </w:rPr>
        <w:t xml:space="preserve">suggested that </w:t>
      </w:r>
      <w:r w:rsidR="003659CB">
        <w:rPr>
          <w:rFonts w:ascii="Arial" w:hAnsi="Arial" w:cs="Arial"/>
        </w:rPr>
        <w:t xml:space="preserve">a lockable storage container be considered for the Quarry Car Park for the storing of salt that is currently being kept in several different locations around the village. It was agreed to put this on the next agenda. </w:t>
      </w:r>
      <w:r w:rsidR="00E1285A" w:rsidRPr="00942FC6">
        <w:rPr>
          <w:rFonts w:ascii="Arial" w:hAnsi="Arial" w:cs="Arial"/>
        </w:rPr>
        <w:t>Cllr Sim</w:t>
      </w:r>
      <w:r w:rsidR="003659CB">
        <w:rPr>
          <w:rFonts w:ascii="Arial" w:hAnsi="Arial" w:cs="Arial"/>
        </w:rPr>
        <w:t xml:space="preserve">s suggested that the School be offered some salt. </w:t>
      </w:r>
      <w:r w:rsidR="00E1285A" w:rsidRPr="00942FC6">
        <w:rPr>
          <w:rFonts w:ascii="Arial" w:hAnsi="Arial" w:cs="Arial"/>
        </w:rPr>
        <w:t xml:space="preserve"> </w:t>
      </w:r>
    </w:p>
    <w:p w:rsidR="00E1285A" w:rsidRPr="00942FC6" w:rsidRDefault="00611A28" w:rsidP="00696343">
      <w:pPr>
        <w:pStyle w:val="ListParagraph"/>
        <w:numPr>
          <w:ilvl w:val="0"/>
          <w:numId w:val="38"/>
        </w:numPr>
        <w:spacing w:after="10" w:line="259" w:lineRule="auto"/>
        <w:rPr>
          <w:rFonts w:ascii="Arial" w:hAnsi="Arial" w:cs="Arial"/>
        </w:rPr>
      </w:pPr>
      <w:r w:rsidRPr="00942FC6">
        <w:rPr>
          <w:rFonts w:ascii="Arial" w:hAnsi="Arial" w:cs="Arial"/>
        </w:rPr>
        <w:t xml:space="preserve">Cllr Spivey </w:t>
      </w:r>
      <w:r w:rsidR="00E1285A" w:rsidRPr="00942FC6">
        <w:rPr>
          <w:rFonts w:ascii="Arial" w:hAnsi="Arial" w:cs="Arial"/>
        </w:rPr>
        <w:t xml:space="preserve">reported a </w:t>
      </w:r>
      <w:r w:rsidR="003659CB">
        <w:rPr>
          <w:rFonts w:ascii="Arial" w:hAnsi="Arial" w:cs="Arial"/>
        </w:rPr>
        <w:t xml:space="preserve">large </w:t>
      </w:r>
      <w:r w:rsidR="00E1285A" w:rsidRPr="00942FC6">
        <w:rPr>
          <w:rFonts w:ascii="Arial" w:hAnsi="Arial" w:cs="Arial"/>
        </w:rPr>
        <w:t xml:space="preserve">pothole in Milford Lane and it was confirmed that this had already been reported by the Clerk and Cllr Turner. </w:t>
      </w:r>
      <w:r w:rsidR="003659CB">
        <w:rPr>
          <w:rFonts w:ascii="Arial" w:hAnsi="Arial" w:cs="Arial"/>
        </w:rPr>
        <w:t xml:space="preserve">Cllrs and residents were urged to report this, and any other potholes, online </w:t>
      </w:r>
      <w:r w:rsidR="00B746E7">
        <w:rPr>
          <w:rFonts w:ascii="Arial" w:hAnsi="Arial" w:cs="Arial"/>
        </w:rPr>
        <w:t>through the MDDC website. C</w:t>
      </w:r>
      <w:r w:rsidR="00E1285A" w:rsidRPr="00942FC6">
        <w:rPr>
          <w:rFonts w:ascii="Arial" w:hAnsi="Arial" w:cs="Arial"/>
        </w:rPr>
        <w:t>llr Spivey also advised that he was to attend the Raddon Group meeting tomorrow</w:t>
      </w:r>
      <w:r w:rsidR="003659CB">
        <w:rPr>
          <w:rFonts w:ascii="Arial" w:hAnsi="Arial" w:cs="Arial"/>
        </w:rPr>
        <w:t xml:space="preserve"> on behalf of the PC</w:t>
      </w:r>
      <w:r w:rsidR="00E1285A" w:rsidRPr="00942FC6">
        <w:rPr>
          <w:rFonts w:ascii="Arial" w:hAnsi="Arial" w:cs="Arial"/>
        </w:rPr>
        <w:t xml:space="preserve">. </w:t>
      </w:r>
    </w:p>
    <w:p w:rsidR="00611A28" w:rsidRPr="00942FC6" w:rsidRDefault="00611A28" w:rsidP="00696343">
      <w:pPr>
        <w:pStyle w:val="ListParagraph"/>
        <w:numPr>
          <w:ilvl w:val="0"/>
          <w:numId w:val="38"/>
        </w:numPr>
        <w:spacing w:after="10" w:line="259" w:lineRule="auto"/>
        <w:rPr>
          <w:rFonts w:ascii="Arial" w:hAnsi="Arial" w:cs="Arial"/>
        </w:rPr>
      </w:pPr>
      <w:r w:rsidRPr="00942FC6">
        <w:rPr>
          <w:rFonts w:ascii="Arial" w:hAnsi="Arial" w:cs="Arial"/>
        </w:rPr>
        <w:t>Cllr Waldron</w:t>
      </w:r>
      <w:r w:rsidR="00E1285A" w:rsidRPr="00942FC6">
        <w:rPr>
          <w:rFonts w:ascii="Arial" w:hAnsi="Arial" w:cs="Arial"/>
        </w:rPr>
        <w:t xml:space="preserve"> commented that </w:t>
      </w:r>
      <w:r w:rsidR="003659CB">
        <w:rPr>
          <w:rFonts w:ascii="Arial" w:hAnsi="Arial" w:cs="Arial"/>
        </w:rPr>
        <w:t xml:space="preserve">the rubbish, left in the Quarry Car Park by the previous Shop owners, had still not </w:t>
      </w:r>
      <w:r w:rsidR="0053372A">
        <w:rPr>
          <w:rFonts w:ascii="Arial" w:hAnsi="Arial" w:cs="Arial"/>
        </w:rPr>
        <w:t>been</w:t>
      </w:r>
      <w:r w:rsidR="003659CB">
        <w:rPr>
          <w:rFonts w:ascii="Arial" w:hAnsi="Arial" w:cs="Arial"/>
        </w:rPr>
        <w:t xml:space="preserve"> removed as previously promised.  </w:t>
      </w:r>
      <w:r w:rsidR="00E1285A" w:rsidRPr="00942FC6">
        <w:rPr>
          <w:rFonts w:ascii="Arial" w:hAnsi="Arial" w:cs="Arial"/>
        </w:rPr>
        <w:t xml:space="preserve">The Clerk reported that the rubbish was to be skipped this week. </w:t>
      </w:r>
    </w:p>
    <w:p w:rsidR="00611A28" w:rsidRPr="00942FC6" w:rsidRDefault="00E1285A" w:rsidP="00E8576B">
      <w:pPr>
        <w:pStyle w:val="ListParagraph"/>
        <w:numPr>
          <w:ilvl w:val="0"/>
          <w:numId w:val="38"/>
        </w:numPr>
        <w:spacing w:after="10" w:line="259" w:lineRule="auto"/>
        <w:rPr>
          <w:rFonts w:ascii="Arial" w:hAnsi="Arial" w:cs="Arial"/>
        </w:rPr>
      </w:pPr>
      <w:r w:rsidRPr="00942FC6">
        <w:rPr>
          <w:rFonts w:ascii="Arial" w:hAnsi="Arial" w:cs="Arial"/>
        </w:rPr>
        <w:t xml:space="preserve">It was noted that the </w:t>
      </w:r>
      <w:r w:rsidR="00611A28" w:rsidRPr="00942FC6">
        <w:rPr>
          <w:rFonts w:ascii="Arial" w:hAnsi="Arial" w:cs="Arial"/>
        </w:rPr>
        <w:t>30mph signage</w:t>
      </w:r>
      <w:r w:rsidRPr="00942FC6">
        <w:rPr>
          <w:rFonts w:ascii="Arial" w:hAnsi="Arial" w:cs="Arial"/>
        </w:rPr>
        <w:t xml:space="preserve"> regulations were still pending from C/Cllr Squires</w:t>
      </w:r>
      <w:r w:rsidR="0053372A">
        <w:rPr>
          <w:rFonts w:ascii="Arial" w:hAnsi="Arial" w:cs="Arial"/>
        </w:rPr>
        <w:t>.</w:t>
      </w:r>
    </w:p>
    <w:p w:rsidR="00E8576B" w:rsidRPr="00942FC6" w:rsidRDefault="00E8576B" w:rsidP="00E8576B">
      <w:pPr>
        <w:pStyle w:val="ListParagraph"/>
        <w:spacing w:after="10" w:line="259" w:lineRule="auto"/>
        <w:ind w:left="0" w:firstLine="0"/>
        <w:rPr>
          <w:rFonts w:ascii="Arial" w:hAnsi="Arial" w:cs="Arial"/>
        </w:rPr>
      </w:pPr>
    </w:p>
    <w:p w:rsidR="0053372A" w:rsidRDefault="0053372A" w:rsidP="00E8576B">
      <w:pPr>
        <w:pStyle w:val="ListParagraph"/>
        <w:spacing w:after="10" w:line="259" w:lineRule="auto"/>
        <w:ind w:left="0" w:firstLine="0"/>
        <w:rPr>
          <w:rFonts w:ascii="Arial" w:hAnsi="Arial" w:cs="Arial"/>
        </w:rPr>
      </w:pPr>
    </w:p>
    <w:p w:rsidR="00611A28" w:rsidRPr="00942FC6" w:rsidRDefault="0053372A" w:rsidP="00E8576B">
      <w:pPr>
        <w:pStyle w:val="ListParagraph"/>
        <w:spacing w:after="10" w:line="259" w:lineRule="auto"/>
        <w:ind w:left="0" w:firstLine="0"/>
        <w:rPr>
          <w:rFonts w:ascii="Arial" w:hAnsi="Arial" w:cs="Arial"/>
        </w:rPr>
      </w:pPr>
      <w:r>
        <w:rPr>
          <w:rFonts w:ascii="Arial" w:hAnsi="Arial" w:cs="Arial"/>
        </w:rPr>
        <w:t>The m</w:t>
      </w:r>
      <w:r w:rsidR="00611A28" w:rsidRPr="00942FC6">
        <w:rPr>
          <w:rFonts w:ascii="Arial" w:hAnsi="Arial" w:cs="Arial"/>
        </w:rPr>
        <w:t xml:space="preserve">eeting closed </w:t>
      </w:r>
      <w:r>
        <w:rPr>
          <w:rFonts w:ascii="Arial" w:hAnsi="Arial" w:cs="Arial"/>
        </w:rPr>
        <w:t>at 7.21pm</w:t>
      </w:r>
    </w:p>
    <w:p w:rsidR="00611A28" w:rsidRPr="00942FC6" w:rsidRDefault="00611A28" w:rsidP="00E8576B">
      <w:pPr>
        <w:pStyle w:val="ListParagraph"/>
        <w:spacing w:after="10" w:line="259" w:lineRule="auto"/>
        <w:ind w:left="0" w:firstLine="0"/>
        <w:rPr>
          <w:rFonts w:ascii="Arial" w:hAnsi="Arial" w:cs="Arial"/>
        </w:rPr>
      </w:pPr>
    </w:p>
    <w:p w:rsidR="008E37FD" w:rsidRDefault="0053372A" w:rsidP="00E8576B">
      <w:pPr>
        <w:pStyle w:val="ListParagraph"/>
        <w:spacing w:after="10" w:line="259" w:lineRule="auto"/>
        <w:ind w:left="0" w:firstLine="0"/>
        <w:rPr>
          <w:rFonts w:ascii="Arial" w:hAnsi="Arial" w:cs="Arial"/>
        </w:rPr>
      </w:pPr>
      <w:r>
        <w:rPr>
          <w:rFonts w:ascii="Arial" w:hAnsi="Arial" w:cs="Arial"/>
          <w:b/>
        </w:rPr>
        <w:t>T</w:t>
      </w:r>
      <w:r w:rsidR="00224129" w:rsidRPr="00942FC6">
        <w:rPr>
          <w:rFonts w:ascii="Arial" w:hAnsi="Arial" w:cs="Arial"/>
          <w:b/>
        </w:rPr>
        <w:t xml:space="preserve">he </w:t>
      </w:r>
      <w:r>
        <w:rPr>
          <w:rFonts w:ascii="Arial" w:hAnsi="Arial" w:cs="Arial"/>
          <w:b/>
        </w:rPr>
        <w:t xml:space="preserve">next </w:t>
      </w:r>
      <w:r w:rsidR="00224129" w:rsidRPr="00942FC6">
        <w:rPr>
          <w:rFonts w:ascii="Arial" w:hAnsi="Arial" w:cs="Arial"/>
          <w:b/>
        </w:rPr>
        <w:t>Parish Council Meeting</w:t>
      </w:r>
      <w:r w:rsidR="00042758" w:rsidRPr="00942FC6">
        <w:rPr>
          <w:rFonts w:ascii="Arial" w:hAnsi="Arial" w:cs="Arial"/>
        </w:rPr>
        <w:t xml:space="preserve"> </w:t>
      </w:r>
      <w:r>
        <w:rPr>
          <w:rFonts w:ascii="Arial" w:hAnsi="Arial" w:cs="Arial"/>
        </w:rPr>
        <w:t xml:space="preserve">will take place on </w:t>
      </w:r>
      <w:r w:rsidR="004C4E7A" w:rsidRPr="00942FC6">
        <w:rPr>
          <w:rFonts w:ascii="Arial" w:hAnsi="Arial" w:cs="Arial"/>
          <w:b/>
        </w:rPr>
        <w:t xml:space="preserve">Tuesday </w:t>
      </w:r>
      <w:r w:rsidR="00DC2926" w:rsidRPr="00942FC6">
        <w:rPr>
          <w:rFonts w:ascii="Arial" w:hAnsi="Arial" w:cs="Arial"/>
          <w:b/>
        </w:rPr>
        <w:t xml:space="preserve">November </w:t>
      </w:r>
      <w:r>
        <w:rPr>
          <w:rFonts w:ascii="Arial" w:hAnsi="Arial" w:cs="Arial"/>
          <w:b/>
        </w:rPr>
        <w:t>15</w:t>
      </w:r>
      <w:r w:rsidRPr="0053372A">
        <w:rPr>
          <w:rFonts w:ascii="Arial" w:hAnsi="Arial" w:cs="Arial"/>
          <w:b/>
          <w:vertAlign w:val="superscript"/>
        </w:rPr>
        <w:t>th</w:t>
      </w:r>
      <w:r>
        <w:rPr>
          <w:rFonts w:ascii="Arial" w:hAnsi="Arial" w:cs="Arial"/>
          <w:b/>
        </w:rPr>
        <w:t xml:space="preserve"> 2016 </w:t>
      </w:r>
      <w:r>
        <w:rPr>
          <w:rFonts w:ascii="Arial" w:hAnsi="Arial" w:cs="Arial"/>
        </w:rPr>
        <w:t xml:space="preserve">at </w:t>
      </w:r>
      <w:r w:rsidR="00BC398B" w:rsidRPr="00942FC6">
        <w:rPr>
          <w:rFonts w:ascii="Arial" w:hAnsi="Arial" w:cs="Arial"/>
        </w:rPr>
        <w:t xml:space="preserve"> 7.30pm</w:t>
      </w:r>
      <w:r w:rsidR="004C4E7A" w:rsidRPr="00942FC6">
        <w:rPr>
          <w:rFonts w:ascii="Arial" w:hAnsi="Arial" w:cs="Arial"/>
        </w:rPr>
        <w:t xml:space="preserve"> in</w:t>
      </w:r>
      <w:r w:rsidR="0092158D" w:rsidRPr="00942FC6">
        <w:rPr>
          <w:rFonts w:ascii="Arial" w:hAnsi="Arial" w:cs="Arial"/>
        </w:rPr>
        <w:t xml:space="preserve"> the </w:t>
      </w:r>
      <w:r>
        <w:rPr>
          <w:rFonts w:ascii="Arial" w:hAnsi="Arial" w:cs="Arial"/>
        </w:rPr>
        <w:t xml:space="preserve">Thorverton </w:t>
      </w:r>
      <w:r w:rsidR="0092158D" w:rsidRPr="00942FC6">
        <w:rPr>
          <w:rFonts w:ascii="Arial" w:hAnsi="Arial" w:cs="Arial"/>
        </w:rPr>
        <w:t>Memorial Hall</w:t>
      </w:r>
      <w:r>
        <w:rPr>
          <w:rFonts w:ascii="Arial" w:hAnsi="Arial" w:cs="Arial"/>
        </w:rPr>
        <w:t>. NOTE: this is a week later in the month than usual.</w:t>
      </w:r>
    </w:p>
    <w:p w:rsidR="0053372A" w:rsidRDefault="0053372A" w:rsidP="00E8576B">
      <w:pPr>
        <w:pStyle w:val="ListParagraph"/>
        <w:spacing w:after="10" w:line="259" w:lineRule="auto"/>
        <w:ind w:left="0" w:firstLine="0"/>
        <w:rPr>
          <w:rFonts w:ascii="Arial" w:hAnsi="Arial" w:cs="Arial"/>
        </w:rPr>
      </w:pPr>
    </w:p>
    <w:p w:rsidR="0053372A" w:rsidRDefault="0053372A" w:rsidP="00E8576B">
      <w:pPr>
        <w:pStyle w:val="ListParagraph"/>
        <w:spacing w:after="10" w:line="259" w:lineRule="auto"/>
        <w:ind w:left="0" w:firstLine="0"/>
        <w:rPr>
          <w:rFonts w:ascii="Arial" w:hAnsi="Arial" w:cs="Arial"/>
        </w:rPr>
      </w:pPr>
    </w:p>
    <w:p w:rsidR="0053372A" w:rsidRPr="00B746E7" w:rsidRDefault="00B746E7" w:rsidP="00E8576B">
      <w:pPr>
        <w:pStyle w:val="ListParagraph"/>
        <w:spacing w:after="10" w:line="259" w:lineRule="auto"/>
        <w:ind w:left="0" w:firstLine="0"/>
        <w:rPr>
          <w:b/>
          <w:sz w:val="32"/>
          <w:szCs w:val="32"/>
        </w:rPr>
      </w:pPr>
      <w:bookmarkStart w:id="0" w:name="_GoBack"/>
      <w:r w:rsidRPr="00B746E7">
        <w:rPr>
          <w:rFonts w:ascii="Arial" w:hAnsi="Arial" w:cs="Arial"/>
          <w:b/>
          <w:sz w:val="32"/>
          <w:szCs w:val="32"/>
        </w:rPr>
        <w:t xml:space="preserve">If you require this document in large print please contact the Clerk on </w:t>
      </w:r>
      <w:r>
        <w:rPr>
          <w:rFonts w:ascii="Arial" w:hAnsi="Arial" w:cs="Arial"/>
          <w:b/>
          <w:sz w:val="32"/>
          <w:szCs w:val="32"/>
        </w:rPr>
        <w:t xml:space="preserve">t. </w:t>
      </w:r>
      <w:r w:rsidRPr="00B746E7">
        <w:rPr>
          <w:rFonts w:ascii="Arial" w:hAnsi="Arial" w:cs="Arial"/>
          <w:b/>
          <w:sz w:val="32"/>
          <w:szCs w:val="32"/>
        </w:rPr>
        <w:t>01392 861228 or</w:t>
      </w:r>
      <w:r>
        <w:rPr>
          <w:rFonts w:ascii="Arial" w:hAnsi="Arial" w:cs="Arial"/>
          <w:b/>
          <w:sz w:val="32"/>
          <w:szCs w:val="32"/>
        </w:rPr>
        <w:t xml:space="preserve"> e.</w:t>
      </w:r>
      <w:r w:rsidRPr="00B746E7">
        <w:rPr>
          <w:rFonts w:ascii="Arial" w:hAnsi="Arial" w:cs="Arial"/>
          <w:b/>
          <w:sz w:val="32"/>
          <w:szCs w:val="32"/>
        </w:rPr>
        <w:t xml:space="preserve"> </w:t>
      </w:r>
      <w:r w:rsidRPr="00B746E7">
        <w:rPr>
          <w:rFonts w:ascii="Arial" w:hAnsi="Arial" w:cs="Arial"/>
          <w:b/>
          <w:sz w:val="32"/>
          <w:szCs w:val="32"/>
          <w:u w:val="single"/>
        </w:rPr>
        <w:t>thorvetonpc@gmail.com</w:t>
      </w:r>
      <w:bookmarkEnd w:id="0"/>
    </w:p>
    <w:sectPr w:rsidR="0053372A" w:rsidRPr="00B746E7" w:rsidSect="00224129">
      <w:headerReference w:type="default" r:id="rId7"/>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57" w:rsidRDefault="00B44957" w:rsidP="0053372A">
      <w:pPr>
        <w:spacing w:after="0" w:line="240" w:lineRule="auto"/>
      </w:pPr>
      <w:r>
        <w:separator/>
      </w:r>
    </w:p>
  </w:endnote>
  <w:endnote w:type="continuationSeparator" w:id="0">
    <w:p w:rsidR="00B44957" w:rsidRDefault="00B44957" w:rsidP="005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57" w:rsidRDefault="00B44957" w:rsidP="0053372A">
      <w:pPr>
        <w:spacing w:after="0" w:line="240" w:lineRule="auto"/>
      </w:pPr>
      <w:r>
        <w:separator/>
      </w:r>
    </w:p>
  </w:footnote>
  <w:footnote w:type="continuationSeparator" w:id="0">
    <w:p w:rsidR="00B44957" w:rsidRDefault="00B44957" w:rsidP="00533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2A" w:rsidRDefault="00533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98A"/>
    <w:multiLevelType w:val="hybridMultilevel"/>
    <w:tmpl w:val="5622C41A"/>
    <w:lvl w:ilvl="0" w:tplc="D730F0F4">
      <w:start w:val="9"/>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76567CB"/>
    <w:multiLevelType w:val="hybridMultilevel"/>
    <w:tmpl w:val="42868B04"/>
    <w:lvl w:ilvl="0" w:tplc="987C6CC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04E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6F18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6AC8C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A90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024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6BC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B3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828C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277C9"/>
    <w:multiLevelType w:val="hybridMultilevel"/>
    <w:tmpl w:val="4D3C662A"/>
    <w:lvl w:ilvl="0" w:tplc="DDA23010">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F1201E04">
      <w:start w:val="1"/>
      <w:numFmt w:val="lowerLetter"/>
      <w:lvlText w:val="%3."/>
      <w:lvlJc w:val="left"/>
      <w:pPr>
        <w:ind w:left="2340" w:hanging="360"/>
      </w:pPr>
      <w:rPr>
        <w:rFonts w:ascii="Calibri" w:eastAsia="Calibri" w:hAnsi="Calibri"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8358F"/>
    <w:multiLevelType w:val="hybridMultilevel"/>
    <w:tmpl w:val="D492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87AE9"/>
    <w:multiLevelType w:val="hybridMultilevel"/>
    <w:tmpl w:val="263ACF4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F2501"/>
    <w:multiLevelType w:val="hybridMultilevel"/>
    <w:tmpl w:val="B04616E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E31D8"/>
    <w:multiLevelType w:val="hybridMultilevel"/>
    <w:tmpl w:val="F19C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3E4634"/>
    <w:multiLevelType w:val="hybridMultilevel"/>
    <w:tmpl w:val="F41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2D7F"/>
    <w:multiLevelType w:val="hybridMultilevel"/>
    <w:tmpl w:val="3B220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78640A"/>
    <w:multiLevelType w:val="hybridMultilevel"/>
    <w:tmpl w:val="DA28E378"/>
    <w:lvl w:ilvl="0" w:tplc="160E6ECA">
      <w:start w:val="9"/>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29AF5C73"/>
    <w:multiLevelType w:val="hybridMultilevel"/>
    <w:tmpl w:val="139227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146F6"/>
    <w:multiLevelType w:val="hybridMultilevel"/>
    <w:tmpl w:val="0C2682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2FEC28A2"/>
    <w:multiLevelType w:val="hybridMultilevel"/>
    <w:tmpl w:val="95FC4C8C"/>
    <w:lvl w:ilvl="0" w:tplc="3CD64294">
      <w:start w:val="12"/>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6336A">
      <w:start w:val="1"/>
      <w:numFmt w:val="lowerLetter"/>
      <w:lvlText w:val="%2"/>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FE4376">
      <w:start w:val="1"/>
      <w:numFmt w:val="lowerRoman"/>
      <w:lvlText w:val="%3"/>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6C0">
      <w:start w:val="1"/>
      <w:numFmt w:val="decimal"/>
      <w:lvlText w:val="%4"/>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CEDDE">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66514">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133E">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2DBDC">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84C06">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1138A6"/>
    <w:multiLevelType w:val="hybridMultilevel"/>
    <w:tmpl w:val="C8E6BC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34B70CC6"/>
    <w:multiLevelType w:val="hybridMultilevel"/>
    <w:tmpl w:val="19D8D4C4"/>
    <w:lvl w:ilvl="0" w:tplc="8572E8AE">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D1348"/>
    <w:multiLevelType w:val="hybridMultilevel"/>
    <w:tmpl w:val="4918B022"/>
    <w:lvl w:ilvl="0" w:tplc="467EA45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C10A6"/>
    <w:multiLevelType w:val="hybridMultilevel"/>
    <w:tmpl w:val="A92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9413C"/>
    <w:multiLevelType w:val="hybridMultilevel"/>
    <w:tmpl w:val="158CF868"/>
    <w:lvl w:ilvl="0" w:tplc="5EF2FDB8">
      <w:start w:val="1"/>
      <w:numFmt w:val="lowerLetter"/>
      <w:lvlText w:val="%1)"/>
      <w:lvlJc w:val="left"/>
      <w:pPr>
        <w:ind w:left="345" w:hanging="360"/>
      </w:pPr>
      <w:rPr>
        <w:rFonts w:ascii="Calibri" w:eastAsia="Calibri" w:hAnsi="Calibri" w:cs="Calibri"/>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8" w15:restartNumberingAfterBreak="0">
    <w:nsid w:val="3C3632F8"/>
    <w:multiLevelType w:val="hybridMultilevel"/>
    <w:tmpl w:val="730C2482"/>
    <w:lvl w:ilvl="0" w:tplc="E62601B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C04C4"/>
    <w:multiLevelType w:val="hybridMultilevel"/>
    <w:tmpl w:val="EDF6AC1E"/>
    <w:lvl w:ilvl="0" w:tplc="7D28F2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10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0E2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660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8ED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B00A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C10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93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0AD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1433CB"/>
    <w:multiLevelType w:val="hybridMultilevel"/>
    <w:tmpl w:val="880E23E8"/>
    <w:lvl w:ilvl="0" w:tplc="F508BBF8">
      <w:start w:val="13"/>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3EE05FD0"/>
    <w:multiLevelType w:val="hybridMultilevel"/>
    <w:tmpl w:val="CDAAA3E4"/>
    <w:lvl w:ilvl="0" w:tplc="481A68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6E0837"/>
    <w:multiLevelType w:val="hybridMultilevel"/>
    <w:tmpl w:val="A06E353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15172DB"/>
    <w:multiLevelType w:val="hybridMultilevel"/>
    <w:tmpl w:val="1C0AEB9C"/>
    <w:lvl w:ilvl="0" w:tplc="90C2057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9D63C2"/>
    <w:multiLevelType w:val="hybridMultilevel"/>
    <w:tmpl w:val="AFD03280"/>
    <w:lvl w:ilvl="0" w:tplc="D3FC0ADA">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F2BF6"/>
    <w:multiLevelType w:val="hybridMultilevel"/>
    <w:tmpl w:val="74C6562E"/>
    <w:lvl w:ilvl="0" w:tplc="AB429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85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2E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187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AEC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AB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8B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2D2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28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93760E"/>
    <w:multiLevelType w:val="hybridMultilevel"/>
    <w:tmpl w:val="A504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65F71"/>
    <w:multiLevelType w:val="hybridMultilevel"/>
    <w:tmpl w:val="E4343BF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8" w15:restartNumberingAfterBreak="0">
    <w:nsid w:val="5CC67078"/>
    <w:multiLevelType w:val="hybridMultilevel"/>
    <w:tmpl w:val="A09C28C6"/>
    <w:lvl w:ilvl="0" w:tplc="5DFE554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779B9"/>
    <w:multiLevelType w:val="hybridMultilevel"/>
    <w:tmpl w:val="FC56192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15:restartNumberingAfterBreak="0">
    <w:nsid w:val="5EA82B4F"/>
    <w:multiLevelType w:val="hybridMultilevel"/>
    <w:tmpl w:val="A1CC8D4E"/>
    <w:lvl w:ilvl="0" w:tplc="74928F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64D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85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EBD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A1B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6D7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43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00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AAE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FD5FD2"/>
    <w:multiLevelType w:val="hybridMultilevel"/>
    <w:tmpl w:val="F52A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AA2E0A"/>
    <w:multiLevelType w:val="hybridMultilevel"/>
    <w:tmpl w:val="681ECDC0"/>
    <w:lvl w:ilvl="0" w:tplc="671E84E2">
      <w:start w:val="9"/>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3" w15:restartNumberingAfterBreak="0">
    <w:nsid w:val="71E36267"/>
    <w:multiLevelType w:val="hybridMultilevel"/>
    <w:tmpl w:val="C45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B7402"/>
    <w:multiLevelType w:val="hybridMultilevel"/>
    <w:tmpl w:val="6BEA5A06"/>
    <w:lvl w:ilvl="0" w:tplc="26562B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11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05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4B5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A7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EFF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6E7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E4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20A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DB7C1F"/>
    <w:multiLevelType w:val="hybridMultilevel"/>
    <w:tmpl w:val="1CB0F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05C7B"/>
    <w:multiLevelType w:val="hybridMultilevel"/>
    <w:tmpl w:val="6400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F247B"/>
    <w:multiLevelType w:val="hybridMultilevel"/>
    <w:tmpl w:val="4A0C02A4"/>
    <w:lvl w:ilvl="0" w:tplc="E0D882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98B8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E9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AD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43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87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2A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EF6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A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913761"/>
    <w:multiLevelType w:val="hybridMultilevel"/>
    <w:tmpl w:val="1B5E4DAA"/>
    <w:lvl w:ilvl="0" w:tplc="B0E4C62C">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94131"/>
    <w:multiLevelType w:val="hybridMultilevel"/>
    <w:tmpl w:val="E0C2061E"/>
    <w:lvl w:ilvl="0" w:tplc="DFB81D8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5"/>
  </w:num>
  <w:num w:numId="3">
    <w:abstractNumId w:val="1"/>
  </w:num>
  <w:num w:numId="4">
    <w:abstractNumId w:val="34"/>
  </w:num>
  <w:num w:numId="5">
    <w:abstractNumId w:val="19"/>
  </w:num>
  <w:num w:numId="6">
    <w:abstractNumId w:val="30"/>
  </w:num>
  <w:num w:numId="7">
    <w:abstractNumId w:val="12"/>
  </w:num>
  <w:num w:numId="8">
    <w:abstractNumId w:val="22"/>
  </w:num>
  <w:num w:numId="9">
    <w:abstractNumId w:val="33"/>
  </w:num>
  <w:num w:numId="10">
    <w:abstractNumId w:val="28"/>
  </w:num>
  <w:num w:numId="11">
    <w:abstractNumId w:val="20"/>
  </w:num>
  <w:num w:numId="12">
    <w:abstractNumId w:val="10"/>
  </w:num>
  <w:num w:numId="13">
    <w:abstractNumId w:val="9"/>
  </w:num>
  <w:num w:numId="14">
    <w:abstractNumId w:val="5"/>
  </w:num>
  <w:num w:numId="15">
    <w:abstractNumId w:val="29"/>
  </w:num>
  <w:num w:numId="16">
    <w:abstractNumId w:val="16"/>
  </w:num>
  <w:num w:numId="17">
    <w:abstractNumId w:val="39"/>
  </w:num>
  <w:num w:numId="18">
    <w:abstractNumId w:val="38"/>
  </w:num>
  <w:num w:numId="19">
    <w:abstractNumId w:val="4"/>
  </w:num>
  <w:num w:numId="20">
    <w:abstractNumId w:val="18"/>
  </w:num>
  <w:num w:numId="21">
    <w:abstractNumId w:val="14"/>
  </w:num>
  <w:num w:numId="22">
    <w:abstractNumId w:val="15"/>
  </w:num>
  <w:num w:numId="23">
    <w:abstractNumId w:val="36"/>
  </w:num>
  <w:num w:numId="24">
    <w:abstractNumId w:val="8"/>
  </w:num>
  <w:num w:numId="25">
    <w:abstractNumId w:val="32"/>
  </w:num>
  <w:num w:numId="26">
    <w:abstractNumId w:val="24"/>
  </w:num>
  <w:num w:numId="27">
    <w:abstractNumId w:val="31"/>
  </w:num>
  <w:num w:numId="28">
    <w:abstractNumId w:val="6"/>
  </w:num>
  <w:num w:numId="29">
    <w:abstractNumId w:val="11"/>
  </w:num>
  <w:num w:numId="30">
    <w:abstractNumId w:val="13"/>
  </w:num>
  <w:num w:numId="31">
    <w:abstractNumId w:val="7"/>
  </w:num>
  <w:num w:numId="32">
    <w:abstractNumId w:val="3"/>
  </w:num>
  <w:num w:numId="33">
    <w:abstractNumId w:val="0"/>
  </w:num>
  <w:num w:numId="34">
    <w:abstractNumId w:val="23"/>
  </w:num>
  <w:num w:numId="35">
    <w:abstractNumId w:val="21"/>
  </w:num>
  <w:num w:numId="36">
    <w:abstractNumId w:val="2"/>
  </w:num>
  <w:num w:numId="37">
    <w:abstractNumId w:val="35"/>
  </w:num>
  <w:num w:numId="38">
    <w:abstractNumId w:val="26"/>
  </w:num>
  <w:num w:numId="39">
    <w:abstractNumId w:val="2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FD"/>
    <w:rsid w:val="00042758"/>
    <w:rsid w:val="00052C2B"/>
    <w:rsid w:val="00083AAC"/>
    <w:rsid w:val="000916D5"/>
    <w:rsid w:val="000B20D1"/>
    <w:rsid w:val="000B37D8"/>
    <w:rsid w:val="000C4658"/>
    <w:rsid w:val="000E5202"/>
    <w:rsid w:val="000E5387"/>
    <w:rsid w:val="000F292D"/>
    <w:rsid w:val="001022EF"/>
    <w:rsid w:val="001138E8"/>
    <w:rsid w:val="00171D27"/>
    <w:rsid w:val="001877B9"/>
    <w:rsid w:val="001916EA"/>
    <w:rsid w:val="001B67D0"/>
    <w:rsid w:val="001C6695"/>
    <w:rsid w:val="00206BDB"/>
    <w:rsid w:val="00224129"/>
    <w:rsid w:val="00225DF4"/>
    <w:rsid w:val="002309B1"/>
    <w:rsid w:val="002326B1"/>
    <w:rsid w:val="00252F3D"/>
    <w:rsid w:val="00264787"/>
    <w:rsid w:val="00281332"/>
    <w:rsid w:val="002E30FE"/>
    <w:rsid w:val="00310F14"/>
    <w:rsid w:val="00321640"/>
    <w:rsid w:val="003430C3"/>
    <w:rsid w:val="00344787"/>
    <w:rsid w:val="00346227"/>
    <w:rsid w:val="00361682"/>
    <w:rsid w:val="003659CB"/>
    <w:rsid w:val="0039690D"/>
    <w:rsid w:val="003A590A"/>
    <w:rsid w:val="003C4C2F"/>
    <w:rsid w:val="003E00CC"/>
    <w:rsid w:val="003E32E3"/>
    <w:rsid w:val="004267E3"/>
    <w:rsid w:val="004C4E7A"/>
    <w:rsid w:val="004D4219"/>
    <w:rsid w:val="004D683D"/>
    <w:rsid w:val="0050655A"/>
    <w:rsid w:val="00517B9F"/>
    <w:rsid w:val="005322E2"/>
    <w:rsid w:val="0053372A"/>
    <w:rsid w:val="005428B1"/>
    <w:rsid w:val="00542946"/>
    <w:rsid w:val="005534C4"/>
    <w:rsid w:val="00575C80"/>
    <w:rsid w:val="0058107A"/>
    <w:rsid w:val="00581D66"/>
    <w:rsid w:val="00590C0C"/>
    <w:rsid w:val="005E52F9"/>
    <w:rsid w:val="005F0CDF"/>
    <w:rsid w:val="00611A28"/>
    <w:rsid w:val="006413F0"/>
    <w:rsid w:val="006659B5"/>
    <w:rsid w:val="006738C6"/>
    <w:rsid w:val="00693E8B"/>
    <w:rsid w:val="0069558B"/>
    <w:rsid w:val="006B6F0F"/>
    <w:rsid w:val="006B78E9"/>
    <w:rsid w:val="006C0085"/>
    <w:rsid w:val="006D7A8A"/>
    <w:rsid w:val="006E3C30"/>
    <w:rsid w:val="006E5B3F"/>
    <w:rsid w:val="006F6499"/>
    <w:rsid w:val="00705B74"/>
    <w:rsid w:val="0072751A"/>
    <w:rsid w:val="0074672B"/>
    <w:rsid w:val="00750A5D"/>
    <w:rsid w:val="00755F60"/>
    <w:rsid w:val="00762058"/>
    <w:rsid w:val="007A5FAD"/>
    <w:rsid w:val="007C61AD"/>
    <w:rsid w:val="008849F1"/>
    <w:rsid w:val="008954AB"/>
    <w:rsid w:val="008B7CA4"/>
    <w:rsid w:val="008C3ABF"/>
    <w:rsid w:val="008E37FD"/>
    <w:rsid w:val="009119E7"/>
    <w:rsid w:val="0092158D"/>
    <w:rsid w:val="00942FC6"/>
    <w:rsid w:val="009850E8"/>
    <w:rsid w:val="00986341"/>
    <w:rsid w:val="009C2F15"/>
    <w:rsid w:val="009D7414"/>
    <w:rsid w:val="00A205AA"/>
    <w:rsid w:val="00A24643"/>
    <w:rsid w:val="00A27CD2"/>
    <w:rsid w:val="00A378FA"/>
    <w:rsid w:val="00A64888"/>
    <w:rsid w:val="00A66272"/>
    <w:rsid w:val="00A91BDB"/>
    <w:rsid w:val="00AA14E1"/>
    <w:rsid w:val="00AA5D36"/>
    <w:rsid w:val="00B15CAD"/>
    <w:rsid w:val="00B16CD6"/>
    <w:rsid w:val="00B33217"/>
    <w:rsid w:val="00B41949"/>
    <w:rsid w:val="00B44957"/>
    <w:rsid w:val="00B45CA3"/>
    <w:rsid w:val="00B50CFA"/>
    <w:rsid w:val="00B746E7"/>
    <w:rsid w:val="00BA742E"/>
    <w:rsid w:val="00BC398B"/>
    <w:rsid w:val="00BC45C3"/>
    <w:rsid w:val="00BD7429"/>
    <w:rsid w:val="00BE2A5F"/>
    <w:rsid w:val="00BE621B"/>
    <w:rsid w:val="00BF4A3D"/>
    <w:rsid w:val="00BF508A"/>
    <w:rsid w:val="00C30ED0"/>
    <w:rsid w:val="00C85779"/>
    <w:rsid w:val="00CB1DD3"/>
    <w:rsid w:val="00CC6902"/>
    <w:rsid w:val="00CD2E7B"/>
    <w:rsid w:val="00CF467A"/>
    <w:rsid w:val="00D2125D"/>
    <w:rsid w:val="00D36DAE"/>
    <w:rsid w:val="00D40C44"/>
    <w:rsid w:val="00D61239"/>
    <w:rsid w:val="00D725DE"/>
    <w:rsid w:val="00D77D43"/>
    <w:rsid w:val="00D85A32"/>
    <w:rsid w:val="00D91F4B"/>
    <w:rsid w:val="00D94338"/>
    <w:rsid w:val="00DC2926"/>
    <w:rsid w:val="00DD5B7D"/>
    <w:rsid w:val="00E10ED0"/>
    <w:rsid w:val="00E1285A"/>
    <w:rsid w:val="00E15CFD"/>
    <w:rsid w:val="00E53CA3"/>
    <w:rsid w:val="00E701B1"/>
    <w:rsid w:val="00E72185"/>
    <w:rsid w:val="00E8576B"/>
    <w:rsid w:val="00E9325A"/>
    <w:rsid w:val="00E93D53"/>
    <w:rsid w:val="00EC3A43"/>
    <w:rsid w:val="00ED2578"/>
    <w:rsid w:val="00EF22FA"/>
    <w:rsid w:val="00EF6D70"/>
    <w:rsid w:val="00F26ECA"/>
    <w:rsid w:val="00F3404B"/>
    <w:rsid w:val="00F403CA"/>
    <w:rsid w:val="00F5401A"/>
    <w:rsid w:val="00F61F39"/>
    <w:rsid w:val="00F6653A"/>
    <w:rsid w:val="00F72C8C"/>
    <w:rsid w:val="00FD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DDDC6-1F14-4EF6-80E1-1C9AE68C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8C"/>
    <w:rPr>
      <w:rFonts w:ascii="Segoe UI" w:eastAsia="Calibri" w:hAnsi="Segoe UI" w:cs="Segoe UI"/>
      <w:color w:val="000000"/>
      <w:sz w:val="18"/>
      <w:szCs w:val="18"/>
    </w:rPr>
  </w:style>
  <w:style w:type="paragraph" w:styleId="ListParagraph">
    <w:name w:val="List Paragraph"/>
    <w:basedOn w:val="Normal"/>
    <w:uiPriority w:val="34"/>
    <w:qFormat/>
    <w:rsid w:val="00F72C8C"/>
    <w:pPr>
      <w:ind w:left="720"/>
      <w:contextualSpacing/>
    </w:pPr>
  </w:style>
  <w:style w:type="character" w:customStyle="1" w:styleId="apple-converted-space">
    <w:name w:val="apple-converted-space"/>
    <w:basedOn w:val="DefaultParagraphFont"/>
    <w:rsid w:val="00D36DAE"/>
  </w:style>
  <w:style w:type="paragraph" w:styleId="NormalWeb">
    <w:name w:val="Normal (Web)"/>
    <w:basedOn w:val="Normal"/>
    <w:uiPriority w:val="99"/>
    <w:semiHidden/>
    <w:unhideWhenUsed/>
    <w:rsid w:val="00E701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701B1"/>
    <w:rPr>
      <w:b/>
      <w:bCs/>
    </w:rPr>
  </w:style>
  <w:style w:type="character" w:styleId="Hyperlink">
    <w:name w:val="Hyperlink"/>
    <w:basedOn w:val="DefaultParagraphFont"/>
    <w:uiPriority w:val="99"/>
    <w:semiHidden/>
    <w:unhideWhenUsed/>
    <w:rsid w:val="00E701B1"/>
    <w:rPr>
      <w:color w:val="0000FF"/>
      <w:u w:val="single"/>
    </w:rPr>
  </w:style>
  <w:style w:type="paragraph" w:styleId="Header">
    <w:name w:val="header"/>
    <w:basedOn w:val="Normal"/>
    <w:link w:val="HeaderChar"/>
    <w:uiPriority w:val="99"/>
    <w:unhideWhenUsed/>
    <w:rsid w:val="00533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2A"/>
    <w:rPr>
      <w:rFonts w:ascii="Calibri" w:eastAsia="Calibri" w:hAnsi="Calibri" w:cs="Calibri"/>
      <w:color w:val="000000"/>
    </w:rPr>
  </w:style>
  <w:style w:type="paragraph" w:styleId="Footer">
    <w:name w:val="footer"/>
    <w:basedOn w:val="Normal"/>
    <w:link w:val="FooterChar"/>
    <w:uiPriority w:val="99"/>
    <w:unhideWhenUsed/>
    <w:rsid w:val="00533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2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41570">
      <w:bodyDiv w:val="1"/>
      <w:marLeft w:val="0"/>
      <w:marRight w:val="0"/>
      <w:marTop w:val="0"/>
      <w:marBottom w:val="0"/>
      <w:divBdr>
        <w:top w:val="none" w:sz="0" w:space="0" w:color="auto"/>
        <w:left w:val="none" w:sz="0" w:space="0" w:color="auto"/>
        <w:bottom w:val="none" w:sz="0" w:space="0" w:color="auto"/>
        <w:right w:val="none" w:sz="0" w:space="0" w:color="auto"/>
      </w:divBdr>
      <w:divsChild>
        <w:div w:id="758021538">
          <w:marLeft w:val="0"/>
          <w:marRight w:val="0"/>
          <w:marTop w:val="0"/>
          <w:marBottom w:val="0"/>
          <w:divBdr>
            <w:top w:val="none" w:sz="0" w:space="0" w:color="auto"/>
            <w:left w:val="none" w:sz="0" w:space="0" w:color="auto"/>
            <w:bottom w:val="none" w:sz="0" w:space="0" w:color="auto"/>
            <w:right w:val="none" w:sz="0" w:space="0" w:color="auto"/>
          </w:divBdr>
        </w:div>
      </w:divsChild>
    </w:div>
    <w:div w:id="1932808837">
      <w:bodyDiv w:val="1"/>
      <w:marLeft w:val="0"/>
      <w:marRight w:val="0"/>
      <w:marTop w:val="0"/>
      <w:marBottom w:val="0"/>
      <w:divBdr>
        <w:top w:val="none" w:sz="0" w:space="0" w:color="auto"/>
        <w:left w:val="none" w:sz="0" w:space="0" w:color="auto"/>
        <w:bottom w:val="none" w:sz="0" w:space="0" w:color="auto"/>
        <w:right w:val="none" w:sz="0" w:space="0" w:color="auto"/>
      </w:divBdr>
    </w:div>
    <w:div w:id="2141259927">
      <w:bodyDiv w:val="1"/>
      <w:marLeft w:val="0"/>
      <w:marRight w:val="0"/>
      <w:marTop w:val="0"/>
      <w:marBottom w:val="0"/>
      <w:divBdr>
        <w:top w:val="none" w:sz="0" w:space="0" w:color="auto"/>
        <w:left w:val="none" w:sz="0" w:space="0" w:color="auto"/>
        <w:bottom w:val="none" w:sz="0" w:space="0" w:color="auto"/>
        <w:right w:val="none" w:sz="0" w:space="0" w:color="auto"/>
      </w:divBdr>
      <w:divsChild>
        <w:div w:id="1524435970">
          <w:marLeft w:val="0"/>
          <w:marRight w:val="0"/>
          <w:marTop w:val="0"/>
          <w:marBottom w:val="0"/>
          <w:divBdr>
            <w:top w:val="none" w:sz="0" w:space="0" w:color="auto"/>
            <w:left w:val="none" w:sz="0" w:space="0" w:color="auto"/>
            <w:bottom w:val="none" w:sz="0" w:space="0" w:color="auto"/>
            <w:right w:val="none" w:sz="0" w:space="0" w:color="auto"/>
          </w:divBdr>
        </w:div>
        <w:div w:id="924264548">
          <w:marLeft w:val="0"/>
          <w:marRight w:val="0"/>
          <w:marTop w:val="0"/>
          <w:marBottom w:val="0"/>
          <w:divBdr>
            <w:top w:val="none" w:sz="0" w:space="0" w:color="auto"/>
            <w:left w:val="none" w:sz="0" w:space="0" w:color="auto"/>
            <w:bottom w:val="none" w:sz="0" w:space="0" w:color="auto"/>
            <w:right w:val="none" w:sz="0" w:space="0" w:color="auto"/>
          </w:divBdr>
        </w:div>
        <w:div w:id="659425010">
          <w:marLeft w:val="0"/>
          <w:marRight w:val="0"/>
          <w:marTop w:val="0"/>
          <w:marBottom w:val="0"/>
          <w:divBdr>
            <w:top w:val="none" w:sz="0" w:space="0" w:color="auto"/>
            <w:left w:val="none" w:sz="0" w:space="0" w:color="auto"/>
            <w:bottom w:val="none" w:sz="0" w:space="0" w:color="auto"/>
            <w:right w:val="none" w:sz="0" w:space="0" w:color="auto"/>
          </w:divBdr>
        </w:div>
        <w:div w:id="2090419153">
          <w:marLeft w:val="0"/>
          <w:marRight w:val="0"/>
          <w:marTop w:val="0"/>
          <w:marBottom w:val="0"/>
          <w:divBdr>
            <w:top w:val="none" w:sz="0" w:space="0" w:color="auto"/>
            <w:left w:val="none" w:sz="0" w:space="0" w:color="auto"/>
            <w:bottom w:val="none" w:sz="0" w:space="0" w:color="auto"/>
            <w:right w:val="none" w:sz="0" w:space="0" w:color="auto"/>
          </w:divBdr>
        </w:div>
        <w:div w:id="10827939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Marshalll</dc:creator>
  <cp:lastModifiedBy>Alison Marshalll</cp:lastModifiedBy>
  <cp:revision>9</cp:revision>
  <cp:lastPrinted>2016-11-13T15:17:00Z</cp:lastPrinted>
  <dcterms:created xsi:type="dcterms:W3CDTF">2016-10-28T14:49:00Z</dcterms:created>
  <dcterms:modified xsi:type="dcterms:W3CDTF">2016-11-13T15:17:00Z</dcterms:modified>
</cp:coreProperties>
</file>